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5C86" w14:textId="3BE7B0B1" w:rsidR="00EA6CFB" w:rsidRPr="00BA674C" w:rsidRDefault="00333FA6">
      <w:pPr>
        <w:spacing w:before="82" w:line="252" w:lineRule="exact"/>
        <w:ind w:left="2428" w:right="2593"/>
        <w:jc w:val="center"/>
        <w:rPr>
          <w:b/>
        </w:rPr>
      </w:pPr>
      <w:r w:rsidRPr="00BA674C">
        <w:rPr>
          <w:b/>
        </w:rPr>
        <w:t>COLLEGE</w:t>
      </w:r>
      <w:r w:rsidRPr="00BA674C">
        <w:rPr>
          <w:b/>
          <w:spacing w:val="-9"/>
        </w:rPr>
        <w:t xml:space="preserve"> </w:t>
      </w:r>
      <w:r w:rsidRPr="00BA674C">
        <w:rPr>
          <w:b/>
        </w:rPr>
        <w:t>OF</w:t>
      </w:r>
      <w:r w:rsidRPr="00BA674C">
        <w:rPr>
          <w:b/>
          <w:spacing w:val="-8"/>
        </w:rPr>
        <w:t xml:space="preserve"> </w:t>
      </w:r>
      <w:r w:rsidRPr="00BA674C">
        <w:rPr>
          <w:b/>
        </w:rPr>
        <w:t>HEALTH</w:t>
      </w:r>
      <w:r w:rsidRPr="00BA674C">
        <w:rPr>
          <w:b/>
          <w:spacing w:val="-2"/>
        </w:rPr>
        <w:t xml:space="preserve"> </w:t>
      </w:r>
      <w:r w:rsidR="00BA674C">
        <w:rPr>
          <w:b/>
        </w:rPr>
        <w:t>&amp;</w:t>
      </w:r>
      <w:r w:rsidRPr="00BA674C">
        <w:rPr>
          <w:b/>
          <w:spacing w:val="-4"/>
        </w:rPr>
        <w:t xml:space="preserve"> </w:t>
      </w:r>
      <w:r w:rsidRPr="00BA674C">
        <w:rPr>
          <w:b/>
        </w:rPr>
        <w:t>HUMAN</w:t>
      </w:r>
      <w:r w:rsidRPr="00BA674C">
        <w:rPr>
          <w:b/>
          <w:spacing w:val="-5"/>
        </w:rPr>
        <w:t xml:space="preserve"> </w:t>
      </w:r>
      <w:r w:rsidRPr="00BA674C">
        <w:rPr>
          <w:b/>
        </w:rPr>
        <w:t>PERFORMANCE</w:t>
      </w:r>
    </w:p>
    <w:p w14:paraId="716B508D" w14:textId="44E50345" w:rsidR="00EA6CFB" w:rsidRPr="00BA674C" w:rsidRDefault="00333FA6" w:rsidP="00BA674C">
      <w:pPr>
        <w:ind w:left="2426" w:right="2520"/>
        <w:jc w:val="center"/>
        <w:rPr>
          <w:b/>
        </w:rPr>
      </w:pPr>
      <w:r w:rsidRPr="00BA674C">
        <w:rPr>
          <w:b/>
        </w:rPr>
        <w:t>Tenure,</w:t>
      </w:r>
      <w:r w:rsidRPr="00BA674C">
        <w:rPr>
          <w:b/>
          <w:spacing w:val="-5"/>
        </w:rPr>
        <w:t xml:space="preserve"> </w:t>
      </w:r>
      <w:r w:rsidRPr="00BA674C">
        <w:rPr>
          <w:b/>
        </w:rPr>
        <w:t>Permanent</w:t>
      </w:r>
      <w:r w:rsidRPr="00BA674C">
        <w:rPr>
          <w:b/>
          <w:spacing w:val="-4"/>
        </w:rPr>
        <w:t xml:space="preserve"> </w:t>
      </w:r>
      <w:r w:rsidRPr="00BA674C">
        <w:rPr>
          <w:b/>
        </w:rPr>
        <w:t>Status</w:t>
      </w:r>
      <w:r w:rsidRPr="00BA674C">
        <w:rPr>
          <w:b/>
          <w:spacing w:val="-6"/>
        </w:rPr>
        <w:t xml:space="preserve"> </w:t>
      </w:r>
      <w:r w:rsidR="00BA674C" w:rsidRPr="00BA674C">
        <w:rPr>
          <w:b/>
        </w:rPr>
        <w:t>&amp;</w:t>
      </w:r>
      <w:r w:rsidRPr="00BA674C">
        <w:rPr>
          <w:b/>
          <w:spacing w:val="-10"/>
        </w:rPr>
        <w:t xml:space="preserve"> </w:t>
      </w:r>
      <w:r w:rsidRPr="00BA674C">
        <w:rPr>
          <w:b/>
        </w:rPr>
        <w:t>Promotion</w:t>
      </w:r>
      <w:r w:rsidRPr="00BA674C">
        <w:rPr>
          <w:b/>
          <w:spacing w:val="-8"/>
        </w:rPr>
        <w:t xml:space="preserve"> </w:t>
      </w:r>
      <w:r w:rsidRPr="00BA674C">
        <w:rPr>
          <w:b/>
        </w:rPr>
        <w:t>Review</w:t>
      </w:r>
      <w:r w:rsidR="00BA674C" w:rsidRPr="00BA674C">
        <w:rPr>
          <w:b/>
        </w:rPr>
        <w:t xml:space="preserve"> </w:t>
      </w:r>
      <w:r w:rsidRPr="00BA674C">
        <w:rPr>
          <w:b/>
          <w:spacing w:val="-59"/>
        </w:rPr>
        <w:t xml:space="preserve"> </w:t>
      </w:r>
      <w:r w:rsidR="00BA674C" w:rsidRPr="00BA674C">
        <w:rPr>
          <w:b/>
          <w:spacing w:val="-59"/>
        </w:rPr>
        <w:t xml:space="preserve">     </w:t>
      </w:r>
      <w:r w:rsidRPr="00BA674C">
        <w:rPr>
          <w:b/>
        </w:rPr>
        <w:t>Cycle</w:t>
      </w:r>
    </w:p>
    <w:p w14:paraId="3CFE2330" w14:textId="77777777" w:rsidR="00EA6CFB" w:rsidRDefault="00EA6CFB">
      <w:pPr>
        <w:rPr>
          <w:b/>
          <w:sz w:val="20"/>
        </w:rPr>
      </w:pPr>
    </w:p>
    <w:p w14:paraId="0CFA1D1B" w14:textId="72C5F8BC" w:rsidR="00EA6CFB" w:rsidRDefault="00BA674C">
      <w:pPr>
        <w:pStyle w:val="BodyText"/>
        <w:spacing w:before="1" w:after="1"/>
        <w:rPr>
          <w:rFonts w:ascii="Arial Rounded MT Bold"/>
          <w:b w:val="0"/>
          <w:i w:val="0"/>
          <w:sz w:val="26"/>
        </w:rPr>
      </w:pPr>
      <w:r>
        <w:rPr>
          <w:rFonts w:ascii="Arial Rounded MT Bold"/>
          <w:b w:val="0"/>
          <w:i w:val="0"/>
          <w:sz w:val="26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6259"/>
        <w:gridCol w:w="2160"/>
      </w:tblGrid>
      <w:tr w:rsidR="00EA6CFB" w14:paraId="47813E23" w14:textId="77777777">
        <w:trPr>
          <w:trHeight w:val="873"/>
        </w:trPr>
        <w:tc>
          <w:tcPr>
            <w:tcW w:w="1951" w:type="dxa"/>
          </w:tcPr>
          <w:p w14:paraId="723B3E17" w14:textId="77777777" w:rsidR="00EA6CFB" w:rsidRDefault="00333FA6">
            <w:pPr>
              <w:pStyle w:val="TableParagraph"/>
              <w:spacing w:line="246" w:lineRule="exact"/>
              <w:ind w:left="141" w:right="108"/>
              <w:jc w:val="center"/>
              <w:rPr>
                <w:b/>
              </w:rPr>
            </w:pPr>
            <w:r>
              <w:rPr>
                <w:b/>
              </w:rPr>
              <w:t>Target Deadline</w:t>
            </w:r>
          </w:p>
          <w:p w14:paraId="65C9FBC7" w14:textId="77777777" w:rsidR="00EA6CFB" w:rsidRDefault="00333FA6">
            <w:pPr>
              <w:pStyle w:val="TableParagraph"/>
              <w:spacing w:before="3"/>
              <w:ind w:left="309" w:right="278"/>
              <w:jc w:val="center"/>
              <w:rPr>
                <w:sz w:val="18"/>
              </w:rPr>
            </w:pPr>
            <w:r>
              <w:rPr>
                <w:sz w:val="18"/>
              </w:rPr>
              <w:t>Complete/submit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</w:p>
        </w:tc>
        <w:tc>
          <w:tcPr>
            <w:tcW w:w="6259" w:type="dxa"/>
          </w:tcPr>
          <w:p w14:paraId="10CCF237" w14:textId="77777777" w:rsidR="00EA6CFB" w:rsidRDefault="00EA6CFB">
            <w:pPr>
              <w:pStyle w:val="TableParagraph"/>
              <w:rPr>
                <w:rFonts w:ascii="Arial Rounded MT Bold"/>
                <w:sz w:val="24"/>
              </w:rPr>
            </w:pPr>
          </w:p>
          <w:p w14:paraId="2174D131" w14:textId="77777777" w:rsidR="00EA6CFB" w:rsidRDefault="00EA6CFB">
            <w:pPr>
              <w:pStyle w:val="TableParagraph"/>
              <w:spacing w:before="10"/>
              <w:rPr>
                <w:rFonts w:ascii="Arial Rounded MT Bold"/>
                <w:sz w:val="18"/>
              </w:rPr>
            </w:pPr>
          </w:p>
          <w:p w14:paraId="198A1AE5" w14:textId="77777777" w:rsidR="00EA6CFB" w:rsidRDefault="00333FA6">
            <w:pPr>
              <w:pStyle w:val="TableParagraph"/>
              <w:ind w:left="2807" w:right="2778"/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2160" w:type="dxa"/>
          </w:tcPr>
          <w:p w14:paraId="623691B7" w14:textId="77777777" w:rsidR="00EA6CFB" w:rsidRDefault="00EA6CFB">
            <w:pPr>
              <w:pStyle w:val="TableParagraph"/>
              <w:rPr>
                <w:rFonts w:ascii="Arial Rounded MT Bold"/>
                <w:sz w:val="24"/>
              </w:rPr>
            </w:pPr>
          </w:p>
          <w:p w14:paraId="6281011B" w14:textId="77777777" w:rsidR="00EA6CFB" w:rsidRDefault="00EA6CFB">
            <w:pPr>
              <w:pStyle w:val="TableParagraph"/>
              <w:spacing w:before="10"/>
              <w:rPr>
                <w:rFonts w:ascii="Arial Rounded MT Bold"/>
                <w:sz w:val="18"/>
              </w:rPr>
            </w:pPr>
          </w:p>
          <w:p w14:paraId="0A144AAB" w14:textId="77777777" w:rsidR="00EA6CFB" w:rsidRDefault="00333FA6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Party</w:t>
            </w:r>
          </w:p>
        </w:tc>
      </w:tr>
      <w:tr w:rsidR="00EA6CFB" w14:paraId="48A187D3" w14:textId="77777777">
        <w:trPr>
          <w:trHeight w:val="230"/>
        </w:trPr>
        <w:tc>
          <w:tcPr>
            <w:tcW w:w="1951" w:type="dxa"/>
            <w:shd w:val="clear" w:color="auto" w:fill="C5D9F0"/>
          </w:tcPr>
          <w:p w14:paraId="4439B183" w14:textId="77777777" w:rsidR="00EA6CFB" w:rsidRDefault="00EA6C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9" w:type="dxa"/>
            <w:shd w:val="clear" w:color="auto" w:fill="C5D9F0"/>
          </w:tcPr>
          <w:p w14:paraId="745BBE89" w14:textId="7D4D4182" w:rsidR="00EA6CFB" w:rsidRPr="00BA674C" w:rsidRDefault="0055334D" w:rsidP="0055334D">
            <w:pPr>
              <w:pStyle w:val="TableParagraph"/>
              <w:jc w:val="center"/>
              <w:rPr>
                <w:b/>
                <w:bCs/>
              </w:rPr>
            </w:pPr>
            <w:r w:rsidRPr="00BA674C">
              <w:rPr>
                <w:b/>
                <w:bCs/>
              </w:rPr>
              <w:t>Preparation Activities – ALL FACULTY</w:t>
            </w:r>
          </w:p>
        </w:tc>
        <w:tc>
          <w:tcPr>
            <w:tcW w:w="2160" w:type="dxa"/>
            <w:shd w:val="clear" w:color="auto" w:fill="C5D9F0"/>
          </w:tcPr>
          <w:p w14:paraId="7EA986B3" w14:textId="77777777" w:rsidR="00EA6CFB" w:rsidRDefault="00EA6C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6CFB" w14:paraId="510ECEDD" w14:textId="77777777">
        <w:trPr>
          <w:trHeight w:val="2298"/>
        </w:trPr>
        <w:tc>
          <w:tcPr>
            <w:tcW w:w="1951" w:type="dxa"/>
          </w:tcPr>
          <w:p w14:paraId="77E47ACC" w14:textId="77777777" w:rsidR="00EA6CFB" w:rsidRDefault="00EA6CFB">
            <w:pPr>
              <w:pStyle w:val="TableParagraph"/>
              <w:spacing w:before="5"/>
              <w:rPr>
                <w:rFonts w:ascii="Arial Rounded MT Bold"/>
                <w:sz w:val="19"/>
              </w:rPr>
            </w:pPr>
          </w:p>
          <w:p w14:paraId="1347D973" w14:textId="77777777" w:rsidR="00EA6CFB" w:rsidRDefault="00333FA6">
            <w:pPr>
              <w:pStyle w:val="TableParagraph"/>
              <w:ind w:left="59" w:right="1024" w:firstLine="4"/>
              <w:rPr>
                <w:sz w:val="20"/>
              </w:rPr>
            </w:pPr>
            <w:r>
              <w:rPr>
                <w:sz w:val="20"/>
              </w:rPr>
              <w:t>Typically: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</w:p>
          <w:p w14:paraId="466DD5A3" w14:textId="77777777" w:rsidR="00EA6CFB" w:rsidRDefault="00EA6CFB">
            <w:pPr>
              <w:pStyle w:val="TableParagraph"/>
              <w:rPr>
                <w:rFonts w:ascii="Arial Rounded MT Bold"/>
              </w:rPr>
            </w:pPr>
          </w:p>
          <w:p w14:paraId="7EA9A547" w14:textId="77777777" w:rsidR="00EA6CFB" w:rsidRDefault="00EA6CFB">
            <w:pPr>
              <w:pStyle w:val="TableParagraph"/>
              <w:spacing w:before="10"/>
              <w:rPr>
                <w:rFonts w:ascii="Arial Rounded MT Bold"/>
                <w:sz w:val="17"/>
              </w:rPr>
            </w:pPr>
          </w:p>
          <w:p w14:paraId="4D36978B" w14:textId="544C5E85" w:rsidR="00EA6CFB" w:rsidRDefault="00333FA6">
            <w:pPr>
              <w:pStyle w:val="TableParagraph"/>
              <w:ind w:left="59" w:right="25"/>
              <w:rPr>
                <w:sz w:val="20"/>
              </w:rPr>
            </w:pPr>
            <w:r>
              <w:rPr>
                <w:sz w:val="20"/>
              </w:rPr>
              <w:t>Notice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 w:rsidR="00BA674C">
              <w:rPr>
                <w:sz w:val="20"/>
              </w:rPr>
              <w:t xml:space="preserve"> </w:t>
            </w:r>
            <w:proofErr w:type="gramStart"/>
            <w:r w:rsidR="00BA674C">
              <w:rPr>
                <w:sz w:val="20"/>
              </w:rPr>
              <w:t xml:space="preserve">starting </w:t>
            </w:r>
            <w:r>
              <w:rPr>
                <w:spacing w:val="-53"/>
                <w:sz w:val="20"/>
              </w:rPr>
              <w:t xml:space="preserve"> </w:t>
            </w:r>
            <w:r w:rsidR="00BA674C">
              <w:rPr>
                <w:sz w:val="20"/>
              </w:rPr>
              <w:t>August</w:t>
            </w:r>
            <w:proofErr w:type="gramEnd"/>
            <w:r w:rsidR="00BA674C">
              <w:rPr>
                <w:sz w:val="20"/>
              </w:rPr>
              <w:t xml:space="preserve"> 202</w:t>
            </w:r>
            <w:r w:rsidR="003A6248">
              <w:rPr>
                <w:sz w:val="20"/>
              </w:rPr>
              <w:t>4</w:t>
            </w:r>
          </w:p>
        </w:tc>
        <w:tc>
          <w:tcPr>
            <w:tcW w:w="6259" w:type="dxa"/>
          </w:tcPr>
          <w:p w14:paraId="426087FD" w14:textId="77777777" w:rsidR="00EA6CFB" w:rsidRDefault="00EA6CFB">
            <w:pPr>
              <w:pStyle w:val="TableParagraph"/>
              <w:spacing w:before="5"/>
              <w:rPr>
                <w:rFonts w:ascii="Arial Rounded MT Bold"/>
                <w:sz w:val="19"/>
              </w:rPr>
            </w:pPr>
          </w:p>
          <w:p w14:paraId="0C4DBC3F" w14:textId="652DCC69" w:rsidR="00EA6CFB" w:rsidRDefault="00333FA6">
            <w:pPr>
              <w:pStyle w:val="TableParagraph"/>
              <w:ind w:left="108" w:right="207" w:firstLine="1"/>
              <w:rPr>
                <w:sz w:val="20"/>
              </w:rPr>
            </w:pPr>
            <w:r>
              <w:rPr>
                <w:sz w:val="20"/>
              </w:rPr>
              <w:t>UF Academic Affairs’ Tenure &amp; Promotion instructional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memorandum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distributed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nominees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tenure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promotion.</w:t>
            </w:r>
          </w:p>
          <w:p w14:paraId="1D3B6D5E" w14:textId="77777777" w:rsidR="00EA6CFB" w:rsidRDefault="00EA6CFB">
            <w:pPr>
              <w:pStyle w:val="TableParagraph"/>
              <w:spacing w:before="9"/>
              <w:rPr>
                <w:rFonts w:ascii="Arial Rounded MT Bold"/>
                <w:sz w:val="19"/>
              </w:rPr>
            </w:pPr>
          </w:p>
          <w:p w14:paraId="22520959" w14:textId="30AA92D9" w:rsidR="00EA6CFB" w:rsidRDefault="00333FA6">
            <w:pPr>
              <w:pStyle w:val="TableParagraph"/>
              <w:ind w:left="108" w:right="207" w:firstLine="2"/>
              <w:rPr>
                <w:sz w:val="20"/>
              </w:rPr>
            </w:pPr>
            <w:r>
              <w:rPr>
                <w:spacing w:val="-1"/>
                <w:sz w:val="20"/>
              </w:rPr>
              <w:t>Distribution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announcement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 Promotion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UF Academic Affairs Office to all CHHP faculty. All tenure-accruing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faculty are strongly urged to attend. All faculty interested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packets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attend.</w:t>
            </w:r>
          </w:p>
          <w:p w14:paraId="1AD04FCC" w14:textId="77777777" w:rsidR="00BA674C" w:rsidRDefault="00BA674C">
            <w:pPr>
              <w:pStyle w:val="TableParagraph"/>
              <w:ind w:left="108" w:right="207" w:firstLine="2"/>
              <w:rPr>
                <w:sz w:val="20"/>
              </w:rPr>
            </w:pPr>
          </w:p>
          <w:p w14:paraId="0BDF76A2" w14:textId="645FE5F3" w:rsidR="00BA674C" w:rsidRPr="00BA674C" w:rsidRDefault="00BA674C">
            <w:pPr>
              <w:pStyle w:val="TableParagraph"/>
              <w:ind w:left="108" w:right="207" w:firstLine="2"/>
              <w:rPr>
                <w:b/>
                <w:bCs/>
                <w:color w:val="FF0000"/>
                <w:sz w:val="20"/>
              </w:rPr>
            </w:pPr>
            <w:r w:rsidRPr="00BA674C">
              <w:rPr>
                <w:b/>
                <w:bCs/>
                <w:sz w:val="20"/>
                <w:highlight w:val="yellow"/>
              </w:rPr>
              <w:t>APRIL 2</w:t>
            </w:r>
            <w:r w:rsidR="008E5956">
              <w:rPr>
                <w:b/>
                <w:bCs/>
                <w:sz w:val="20"/>
                <w:highlight w:val="yellow"/>
              </w:rPr>
              <w:t>6</w:t>
            </w:r>
            <w:r w:rsidRPr="00BA674C">
              <w:rPr>
                <w:b/>
                <w:bCs/>
                <w:sz w:val="20"/>
                <w:highlight w:val="yellow"/>
              </w:rPr>
              <w:t>, 202</w:t>
            </w:r>
            <w:r w:rsidR="008E5956">
              <w:rPr>
                <w:b/>
                <w:bCs/>
                <w:sz w:val="20"/>
                <w:highlight w:val="yellow"/>
              </w:rPr>
              <w:t>4</w:t>
            </w:r>
            <w:r w:rsidRPr="00BA674C">
              <w:rPr>
                <w:b/>
                <w:bCs/>
                <w:sz w:val="20"/>
                <w:highlight w:val="yellow"/>
              </w:rPr>
              <w:t xml:space="preserve"> HHP T&amp;P Workshop, 9:30-11:30am Room TBD</w:t>
            </w:r>
          </w:p>
        </w:tc>
        <w:tc>
          <w:tcPr>
            <w:tcW w:w="2160" w:type="dxa"/>
          </w:tcPr>
          <w:p w14:paraId="16D6E345" w14:textId="77777777" w:rsidR="00EA6CFB" w:rsidRDefault="00EA6CFB">
            <w:pPr>
              <w:pStyle w:val="TableParagraph"/>
              <w:spacing w:before="5"/>
              <w:rPr>
                <w:rFonts w:ascii="Arial Rounded MT Bold"/>
                <w:sz w:val="19"/>
              </w:rPr>
            </w:pPr>
          </w:p>
          <w:p w14:paraId="4CD98D4E" w14:textId="77777777" w:rsidR="00EA6CFB" w:rsidRDefault="00333FA6">
            <w:pPr>
              <w:pStyle w:val="TableParagraph"/>
              <w:ind w:left="108" w:right="6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Associate </w:t>
            </w:r>
            <w:r>
              <w:rPr>
                <w:sz w:val="20"/>
              </w:rPr>
              <w:t>Dean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Faculty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Affairs,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</w:p>
        </w:tc>
      </w:tr>
      <w:tr w:rsidR="0055334D" w14:paraId="26DA78EE" w14:textId="77777777" w:rsidTr="003430BD">
        <w:trPr>
          <w:trHeight w:val="230"/>
        </w:trPr>
        <w:tc>
          <w:tcPr>
            <w:tcW w:w="1951" w:type="dxa"/>
            <w:shd w:val="clear" w:color="auto" w:fill="C5D9F0"/>
          </w:tcPr>
          <w:p w14:paraId="36271E71" w14:textId="77777777" w:rsidR="0055334D" w:rsidRDefault="0055334D" w:rsidP="00343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9" w:type="dxa"/>
            <w:shd w:val="clear" w:color="auto" w:fill="C5D9F0"/>
          </w:tcPr>
          <w:p w14:paraId="15C79DBC" w14:textId="14241F98" w:rsidR="0055334D" w:rsidRPr="00BA674C" w:rsidRDefault="0055334D" w:rsidP="0055334D">
            <w:pPr>
              <w:pStyle w:val="TableParagraph"/>
              <w:jc w:val="center"/>
              <w:rPr>
                <w:b/>
                <w:bCs/>
              </w:rPr>
            </w:pPr>
            <w:r w:rsidRPr="00BA674C">
              <w:rPr>
                <w:b/>
                <w:bCs/>
              </w:rPr>
              <w:t>Candidate Activities</w:t>
            </w:r>
          </w:p>
        </w:tc>
        <w:tc>
          <w:tcPr>
            <w:tcW w:w="2160" w:type="dxa"/>
            <w:shd w:val="clear" w:color="auto" w:fill="C5D9F0"/>
          </w:tcPr>
          <w:p w14:paraId="25FAF01E" w14:textId="77777777" w:rsidR="0055334D" w:rsidRDefault="0055334D" w:rsidP="00343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6CFB" w14:paraId="71711CBC" w14:textId="77777777">
        <w:trPr>
          <w:trHeight w:val="3157"/>
        </w:trPr>
        <w:tc>
          <w:tcPr>
            <w:tcW w:w="1951" w:type="dxa"/>
          </w:tcPr>
          <w:p w14:paraId="4022D2D8" w14:textId="77777777" w:rsidR="00EA6CFB" w:rsidRDefault="00EA6CFB">
            <w:pPr>
              <w:pStyle w:val="TableParagraph"/>
              <w:spacing w:before="5"/>
              <w:rPr>
                <w:rFonts w:ascii="Arial Rounded MT Bold"/>
                <w:sz w:val="19"/>
              </w:rPr>
            </w:pPr>
          </w:p>
          <w:p w14:paraId="12FF8B27" w14:textId="07731165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 w:rsidR="003A6248">
              <w:rPr>
                <w:sz w:val="20"/>
              </w:rPr>
              <w:t>3</w:t>
            </w:r>
          </w:p>
        </w:tc>
        <w:tc>
          <w:tcPr>
            <w:tcW w:w="6259" w:type="dxa"/>
          </w:tcPr>
          <w:p w14:paraId="708A131C" w14:textId="77777777" w:rsidR="00EA6CFB" w:rsidRDefault="00EA6CFB">
            <w:pPr>
              <w:pStyle w:val="TableParagraph"/>
              <w:spacing w:before="4"/>
              <w:rPr>
                <w:rFonts w:ascii="Arial Rounded MT Bold"/>
                <w:sz w:val="20"/>
              </w:rPr>
            </w:pPr>
          </w:p>
          <w:p w14:paraId="7C0BFEFF" w14:textId="77777777" w:rsidR="00EA6CFB" w:rsidRDefault="00333FA6">
            <w:pPr>
              <w:pStyle w:val="TableParagraph"/>
              <w:spacing w:line="223" w:lineRule="auto"/>
              <w:ind w:left="108" w:right="56" w:firstLine="1"/>
              <w:rPr>
                <w:sz w:val="20"/>
              </w:rPr>
            </w:pPr>
            <w:r>
              <w:rPr>
                <w:sz w:val="20"/>
              </w:rPr>
              <w:t>Candidate notifies (in writing) Department Chair of intent to seek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tenure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and/or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promotion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prepares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Online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Tenure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Promotion</w:t>
            </w:r>
          </w:p>
          <w:p w14:paraId="73427724" w14:textId="77777777" w:rsidR="00EA6CFB" w:rsidRDefault="00333FA6">
            <w:pPr>
              <w:pStyle w:val="TableParagraph"/>
              <w:spacing w:before="35" w:line="220" w:lineRule="auto"/>
              <w:ind w:left="108" w:right="207"/>
              <w:rPr>
                <w:sz w:val="20"/>
              </w:rPr>
            </w:pPr>
            <w:r>
              <w:rPr>
                <w:w w:val="95"/>
                <w:sz w:val="20"/>
              </w:rPr>
              <w:t>(OPT)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dossier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accordance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UF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CHHP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Guidelines.</w:t>
            </w:r>
            <w:r>
              <w:rPr>
                <w:w w:val="95"/>
                <w:sz w:val="20"/>
                <w:vertAlign w:val="superscript"/>
              </w:rPr>
              <w:t>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Candidates should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consult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Department Chair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may consult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 HR Manager in 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Dean’s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Office, for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assistance. Candidate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must, in writing and in OPT system, either waive or not waive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evaluation.</w:t>
            </w:r>
          </w:p>
          <w:p w14:paraId="57E19FAE" w14:textId="77777777" w:rsidR="00EA6CFB" w:rsidRDefault="00333FA6">
            <w:pPr>
              <w:pStyle w:val="TableParagraph"/>
              <w:spacing w:before="185"/>
              <w:ind w:left="107" w:right="207" w:firstLine="2"/>
              <w:rPr>
                <w:sz w:val="20"/>
              </w:rPr>
            </w:pPr>
            <w:r>
              <w:rPr>
                <w:sz w:val="20"/>
              </w:rPr>
              <w:t>Department Chair, upon receipt of notification, ensures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Candidate has/receives </w:t>
            </w:r>
            <w:r>
              <w:rPr>
                <w:sz w:val="20"/>
              </w:rPr>
              <w:t>all relevant Department, College and UF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external reviewers from Candidate, in accordance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Departmental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guidelines.</w:t>
            </w:r>
          </w:p>
        </w:tc>
        <w:tc>
          <w:tcPr>
            <w:tcW w:w="2160" w:type="dxa"/>
          </w:tcPr>
          <w:p w14:paraId="05B7BCF1" w14:textId="77777777" w:rsidR="00EA6CFB" w:rsidRDefault="00EA6CFB">
            <w:pPr>
              <w:pStyle w:val="TableParagraph"/>
              <w:spacing w:before="5"/>
              <w:rPr>
                <w:rFonts w:ascii="Arial Rounded MT Bold"/>
                <w:sz w:val="19"/>
              </w:rPr>
            </w:pPr>
          </w:p>
          <w:p w14:paraId="319130E2" w14:textId="77777777" w:rsidR="000758A4" w:rsidRDefault="000758A4">
            <w:pPr>
              <w:pStyle w:val="TableParagraph"/>
              <w:ind w:left="108"/>
              <w:rPr>
                <w:sz w:val="20"/>
              </w:rPr>
            </w:pPr>
          </w:p>
          <w:p w14:paraId="51FC45AD" w14:textId="77777777" w:rsidR="000758A4" w:rsidRDefault="000758A4">
            <w:pPr>
              <w:pStyle w:val="TableParagraph"/>
              <w:ind w:left="108"/>
              <w:rPr>
                <w:sz w:val="20"/>
              </w:rPr>
            </w:pPr>
          </w:p>
          <w:p w14:paraId="74D81E26" w14:textId="2A0D0EC4" w:rsidR="00EA6CFB" w:rsidRDefault="00333FA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Candidate</w:t>
            </w:r>
          </w:p>
          <w:p w14:paraId="22098547" w14:textId="77777777" w:rsidR="00EA6CFB" w:rsidRDefault="00EA6CFB">
            <w:pPr>
              <w:pStyle w:val="TableParagraph"/>
              <w:rPr>
                <w:rFonts w:ascii="Arial Rounded MT Bold"/>
              </w:rPr>
            </w:pPr>
          </w:p>
          <w:p w14:paraId="624AB6CE" w14:textId="77777777" w:rsidR="00EA6CFB" w:rsidRDefault="00EA6CFB">
            <w:pPr>
              <w:pStyle w:val="TableParagraph"/>
              <w:rPr>
                <w:rFonts w:ascii="Arial Rounded MT Bold"/>
              </w:rPr>
            </w:pPr>
          </w:p>
          <w:p w14:paraId="6753D7A6" w14:textId="77777777" w:rsidR="00EA6CFB" w:rsidRDefault="00EA6CFB">
            <w:pPr>
              <w:pStyle w:val="TableParagraph"/>
              <w:rPr>
                <w:rFonts w:ascii="Arial Rounded MT Bold"/>
              </w:rPr>
            </w:pPr>
          </w:p>
          <w:p w14:paraId="1684DAD7" w14:textId="77777777" w:rsidR="00EA6CFB" w:rsidRDefault="00EA6CFB">
            <w:pPr>
              <w:pStyle w:val="TableParagraph"/>
              <w:rPr>
                <w:rFonts w:ascii="Arial Rounded MT Bold"/>
              </w:rPr>
            </w:pPr>
          </w:p>
          <w:p w14:paraId="01CC344A" w14:textId="77777777" w:rsidR="00EA6CFB" w:rsidRDefault="00EA6CFB">
            <w:pPr>
              <w:pStyle w:val="TableParagraph"/>
              <w:spacing w:before="5"/>
              <w:rPr>
                <w:rFonts w:ascii="Arial Rounded MT Bold"/>
                <w:sz w:val="31"/>
              </w:rPr>
            </w:pPr>
          </w:p>
          <w:p w14:paraId="11FEA79E" w14:textId="77777777" w:rsidR="00EA6CFB" w:rsidRDefault="00333FA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</w:p>
        </w:tc>
      </w:tr>
      <w:tr w:rsidR="00EA6CFB" w14:paraId="7E5637C8" w14:textId="77777777">
        <w:trPr>
          <w:trHeight w:val="1881"/>
        </w:trPr>
        <w:tc>
          <w:tcPr>
            <w:tcW w:w="1951" w:type="dxa"/>
          </w:tcPr>
          <w:p w14:paraId="1B683BF4" w14:textId="77777777" w:rsidR="00EA6CFB" w:rsidRDefault="00EA6CFB">
            <w:pPr>
              <w:pStyle w:val="TableParagraph"/>
              <w:spacing w:before="7"/>
              <w:rPr>
                <w:rFonts w:ascii="Arial Rounded MT Bold"/>
                <w:sz w:val="19"/>
              </w:rPr>
            </w:pPr>
          </w:p>
          <w:p w14:paraId="08D0C999" w14:textId="34345CF1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6"/>
                <w:sz w:val="20"/>
              </w:rPr>
              <w:t xml:space="preserve"> </w:t>
            </w:r>
            <w:r w:rsidR="00FB3BED">
              <w:rPr>
                <w:sz w:val="20"/>
              </w:rPr>
              <w:t>20</w:t>
            </w:r>
          </w:p>
        </w:tc>
        <w:tc>
          <w:tcPr>
            <w:tcW w:w="6259" w:type="dxa"/>
          </w:tcPr>
          <w:p w14:paraId="4CD2B0C6" w14:textId="77777777" w:rsidR="00EA6CFB" w:rsidRDefault="00EA6CFB">
            <w:pPr>
              <w:pStyle w:val="TableParagraph"/>
              <w:spacing w:before="5"/>
              <w:rPr>
                <w:rFonts w:ascii="Arial Rounded MT Bold"/>
                <w:sz w:val="19"/>
              </w:rPr>
            </w:pPr>
          </w:p>
          <w:p w14:paraId="49D46CA1" w14:textId="77777777" w:rsidR="00EA6CFB" w:rsidRDefault="00333FA6">
            <w:pPr>
              <w:pStyle w:val="TableParagraph"/>
              <w:ind w:left="105" w:right="207" w:firstLine="5"/>
              <w:rPr>
                <w:i/>
                <w:sz w:val="20"/>
              </w:rPr>
            </w:pPr>
            <w:r>
              <w:rPr>
                <w:sz w:val="20"/>
              </w:rPr>
              <w:t>Department Chair prepares lists of scholars from whom to solicit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submits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seven names to the Department Chair, who is responsible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choosing the individuals who will be requested to submit letters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evaluation. </w:t>
            </w:r>
            <w:r>
              <w:rPr>
                <w:i/>
                <w:sz w:val="20"/>
              </w:rPr>
              <w:t>Note: UF requires a minimum of 5 letters; all received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must be included. At least half (3) of external letters must be from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candidate’s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list.</w:t>
            </w:r>
          </w:p>
        </w:tc>
        <w:tc>
          <w:tcPr>
            <w:tcW w:w="2160" w:type="dxa"/>
          </w:tcPr>
          <w:p w14:paraId="75582803" w14:textId="77777777" w:rsidR="00EA6CFB" w:rsidRDefault="00EA6CFB">
            <w:pPr>
              <w:pStyle w:val="TableParagraph"/>
              <w:spacing w:before="7"/>
              <w:rPr>
                <w:rFonts w:ascii="Arial Rounded MT Bold"/>
                <w:sz w:val="19"/>
              </w:rPr>
            </w:pPr>
          </w:p>
          <w:p w14:paraId="5203FEE3" w14:textId="77777777" w:rsidR="00EA6CFB" w:rsidRDefault="00333FA6">
            <w:pPr>
              <w:pStyle w:val="TableParagraph"/>
              <w:ind w:left="106" w:right="455" w:firstLin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Department </w:t>
            </w:r>
            <w:r>
              <w:rPr>
                <w:sz w:val="20"/>
              </w:rPr>
              <w:t>Chair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(with input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 T &amp; 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Committee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Dean)</w:t>
            </w:r>
          </w:p>
        </w:tc>
      </w:tr>
      <w:tr w:rsidR="00EA6CFB" w14:paraId="3DED5FA0" w14:textId="77777777">
        <w:trPr>
          <w:trHeight w:val="1149"/>
        </w:trPr>
        <w:tc>
          <w:tcPr>
            <w:tcW w:w="1951" w:type="dxa"/>
          </w:tcPr>
          <w:p w14:paraId="4CA6F462" w14:textId="77777777" w:rsidR="00EA6CFB" w:rsidRDefault="00EA6CFB">
            <w:pPr>
              <w:pStyle w:val="TableParagraph"/>
              <w:spacing w:before="7"/>
              <w:rPr>
                <w:rFonts w:ascii="Arial Rounded MT Bold"/>
                <w:sz w:val="19"/>
              </w:rPr>
            </w:pPr>
          </w:p>
          <w:p w14:paraId="3BFA2FD7" w14:textId="77777777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August 1</w:t>
            </w:r>
          </w:p>
        </w:tc>
        <w:tc>
          <w:tcPr>
            <w:tcW w:w="6259" w:type="dxa"/>
          </w:tcPr>
          <w:p w14:paraId="080A1597" w14:textId="77777777" w:rsidR="00EA6CFB" w:rsidRDefault="00EA6CFB">
            <w:pPr>
              <w:pStyle w:val="TableParagraph"/>
              <w:spacing w:before="7"/>
              <w:rPr>
                <w:rFonts w:ascii="Arial Rounded MT Bold"/>
                <w:sz w:val="19"/>
              </w:rPr>
            </w:pPr>
          </w:p>
          <w:p w14:paraId="05EAE41A" w14:textId="77777777" w:rsidR="00EA6CFB" w:rsidRDefault="00333FA6">
            <w:pPr>
              <w:pStyle w:val="TableParagraph"/>
              <w:ind w:left="109" w:right="56" w:firstLine="1"/>
              <w:rPr>
                <w:sz w:val="20"/>
              </w:rPr>
            </w:pPr>
            <w:r>
              <w:rPr>
                <w:sz w:val="20"/>
              </w:rPr>
              <w:t>Letters with candidate’s materials sent to external scholars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waives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(Deadline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  <w:tc>
          <w:tcPr>
            <w:tcW w:w="2160" w:type="dxa"/>
          </w:tcPr>
          <w:p w14:paraId="1F3D6D4C" w14:textId="77777777" w:rsidR="00EA6CFB" w:rsidRDefault="00EA6CFB">
            <w:pPr>
              <w:pStyle w:val="TableParagraph"/>
              <w:spacing w:before="7"/>
              <w:rPr>
                <w:rFonts w:ascii="Arial Rounded MT Bold"/>
                <w:sz w:val="19"/>
              </w:rPr>
            </w:pPr>
          </w:p>
          <w:p w14:paraId="1296CAC3" w14:textId="77777777" w:rsidR="00EA6CFB" w:rsidRDefault="00333FA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</w:p>
        </w:tc>
      </w:tr>
      <w:tr w:rsidR="00EA6CFB" w14:paraId="0637A24B" w14:textId="77777777">
        <w:trPr>
          <w:trHeight w:val="921"/>
        </w:trPr>
        <w:tc>
          <w:tcPr>
            <w:tcW w:w="1951" w:type="dxa"/>
          </w:tcPr>
          <w:p w14:paraId="567A4D39" w14:textId="77777777" w:rsidR="00EA6CFB" w:rsidRDefault="00EA6CFB">
            <w:pPr>
              <w:pStyle w:val="TableParagraph"/>
              <w:spacing w:before="7"/>
              <w:rPr>
                <w:rFonts w:ascii="Arial Rounded MT Bold"/>
                <w:sz w:val="19"/>
              </w:rPr>
            </w:pPr>
          </w:p>
          <w:p w14:paraId="2CF16437" w14:textId="77777777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August-September</w:t>
            </w:r>
          </w:p>
        </w:tc>
        <w:tc>
          <w:tcPr>
            <w:tcW w:w="6259" w:type="dxa"/>
          </w:tcPr>
          <w:p w14:paraId="439E6A05" w14:textId="77777777" w:rsidR="00EA6CFB" w:rsidRDefault="00EA6CFB">
            <w:pPr>
              <w:pStyle w:val="TableParagraph"/>
              <w:spacing w:before="7"/>
              <w:rPr>
                <w:rFonts w:ascii="Arial Rounded MT Bold"/>
                <w:sz w:val="19"/>
              </w:rPr>
            </w:pPr>
          </w:p>
          <w:p w14:paraId="2F562C11" w14:textId="77777777" w:rsidR="00EA6CFB" w:rsidRDefault="00333FA6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Election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</w:p>
        </w:tc>
        <w:tc>
          <w:tcPr>
            <w:tcW w:w="2160" w:type="dxa"/>
          </w:tcPr>
          <w:p w14:paraId="17E55162" w14:textId="77777777" w:rsidR="00EA6CFB" w:rsidRDefault="00EA6CFB">
            <w:pPr>
              <w:pStyle w:val="TableParagraph"/>
              <w:spacing w:before="2"/>
              <w:rPr>
                <w:rFonts w:ascii="Arial Rounded MT Bold"/>
                <w:sz w:val="18"/>
              </w:rPr>
            </w:pPr>
          </w:p>
          <w:p w14:paraId="536FE1D6" w14:textId="77777777" w:rsidR="00EA6CFB" w:rsidRDefault="00333FA6">
            <w:pPr>
              <w:pStyle w:val="TableParagraph"/>
              <w:spacing w:before="1" w:line="230" w:lineRule="atLeast"/>
              <w:ind w:left="108" w:right="397"/>
              <w:rPr>
                <w:sz w:val="20"/>
              </w:rPr>
            </w:pPr>
            <w:r>
              <w:rPr>
                <w:sz w:val="20"/>
              </w:rPr>
              <w:t>FAC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Chair,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Dean for Faculty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</w:p>
        </w:tc>
      </w:tr>
    </w:tbl>
    <w:p w14:paraId="1F59B8AB" w14:textId="77777777" w:rsidR="00EA6CFB" w:rsidRDefault="00333FA6">
      <w:pPr>
        <w:spacing w:before="232"/>
        <w:ind w:left="252"/>
        <w:rPr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note:</w:t>
      </w:r>
      <w:r>
        <w:rPr>
          <w:spacing w:val="49"/>
          <w:sz w:val="20"/>
        </w:rPr>
        <w:t xml:space="preserve"> </w:t>
      </w:r>
      <w:r>
        <w:rPr>
          <w:sz w:val="20"/>
        </w:rPr>
        <w:t>Candidate</w:t>
      </w:r>
      <w:r>
        <w:rPr>
          <w:spacing w:val="-12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respond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questions</w:t>
      </w:r>
      <w:r>
        <w:rPr>
          <w:spacing w:val="-10"/>
          <w:sz w:val="20"/>
        </w:rPr>
        <w:t xml:space="preserve"> </w:t>
      </w:r>
      <w:r>
        <w:rPr>
          <w:sz w:val="20"/>
        </w:rPr>
        <w:t>throughout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(e-mail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phone)</w:t>
      </w:r>
    </w:p>
    <w:p w14:paraId="500E2C0C" w14:textId="1A885EE2" w:rsidR="00EA6CFB" w:rsidRDefault="00726AD0">
      <w:pPr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80ADC3" wp14:editId="7CDBE25F">
                <wp:simplePos x="0" y="0"/>
                <wp:positionH relativeFrom="page">
                  <wp:posOffset>731520</wp:posOffset>
                </wp:positionH>
                <wp:positionV relativeFrom="paragraph">
                  <wp:posOffset>108585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2880"/>
                            <a:gd name="T2" fmla="+- 0 4032 115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E0E6" id="Freeform 2" o:spid="_x0000_s1026" style="position:absolute;margin-left:57.6pt;margin-top:8.5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" path="m,l2880,e" filled="f" strokeweight=".5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ABC9D7A" w14:textId="7D0308B5" w:rsidR="00EA6CFB" w:rsidRDefault="00333FA6">
      <w:pPr>
        <w:pStyle w:val="BodyText"/>
        <w:spacing w:before="29" w:line="244" w:lineRule="auto"/>
        <w:ind w:left="250" w:right="405" w:firstLine="1"/>
      </w:pPr>
      <w:r>
        <w:rPr>
          <w:rFonts w:ascii="Times New Roman"/>
          <w:b w:val="0"/>
          <w:i w:val="0"/>
          <w:vertAlign w:val="superscript"/>
        </w:rPr>
        <w:t>1</w:t>
      </w:r>
      <w:r>
        <w:rPr>
          <w:rFonts w:ascii="Times New Roman"/>
          <w:b w:val="0"/>
          <w:i w:val="0"/>
        </w:rPr>
        <w:t xml:space="preserve"> </w:t>
      </w:r>
      <w:r>
        <w:t>Important: refer to UF T&amp;P Guidelines 20</w:t>
      </w:r>
      <w:r w:rsidR="006724BB">
        <w:t>2</w:t>
      </w:r>
      <w:r w:rsidR="003A6248">
        <w:t>4</w:t>
      </w:r>
      <w:r>
        <w:t>-2</w:t>
      </w:r>
      <w:r w:rsidR="003A6248">
        <w:t>5</w:t>
      </w:r>
      <w:r>
        <w:t xml:space="preserve"> </w:t>
      </w:r>
      <w:r>
        <w:rPr>
          <w:b w:val="0"/>
          <w:i w:val="0"/>
          <w:sz w:val="20"/>
        </w:rPr>
        <w:t xml:space="preserve">&lt; </w:t>
      </w:r>
      <w:hyperlink r:id="rId6">
        <w:r>
          <w:rPr>
            <w:rFonts w:ascii="Calibri"/>
            <w:b w:val="0"/>
            <w:i w:val="0"/>
            <w:color w:val="0000FF"/>
            <w:sz w:val="20"/>
            <w:u w:val="single" w:color="0000FF"/>
          </w:rPr>
          <w:t>http://www.aa.ufl.edu/tenure/</w:t>
        </w:r>
      </w:hyperlink>
      <w:r>
        <w:rPr>
          <w:rFonts w:ascii="Calibri"/>
          <w:b w:val="0"/>
          <w:i w:val="0"/>
          <w:color w:val="0000FF"/>
          <w:spacing w:val="45"/>
          <w:sz w:val="20"/>
        </w:rPr>
        <w:t xml:space="preserve"> </w:t>
      </w:r>
      <w:r>
        <w:rPr>
          <w:rFonts w:ascii="Calibri"/>
          <w:b w:val="0"/>
          <w:i w:val="0"/>
          <w:sz w:val="22"/>
        </w:rPr>
        <w:t xml:space="preserve">&gt; </w:t>
      </w:r>
      <w:r>
        <w:t>and CHHP T&amp;P Operating Code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 each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completed. This</w:t>
      </w:r>
      <w:r>
        <w:rPr>
          <w:spacing w:val="2"/>
        </w:rPr>
        <w:t xml:space="preserve"> </w:t>
      </w:r>
      <w:r>
        <w:t>calendar is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for use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reference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important deadlines. It is not intended, nor should be used, to substitute for committee and administrative decisions</w:t>
      </w:r>
      <w:r>
        <w:rPr>
          <w:spacing w:val="-47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these</w:t>
      </w:r>
      <w:r>
        <w:rPr>
          <w:spacing w:val="1"/>
        </w:rPr>
        <w:t xml:space="preserve"> </w:t>
      </w:r>
      <w:r>
        <w:t>functions.</w:t>
      </w:r>
    </w:p>
    <w:p w14:paraId="40F23859" w14:textId="77777777" w:rsidR="00EA6CFB" w:rsidRDefault="00EA6CFB">
      <w:pPr>
        <w:spacing w:line="244" w:lineRule="auto"/>
        <w:sectPr w:rsidR="00EA6CFB" w:rsidSect="00BA674C">
          <w:footerReference w:type="default" r:id="rId7"/>
          <w:type w:val="continuous"/>
          <w:pgSz w:w="12240" w:h="15840"/>
          <w:pgMar w:top="1060" w:right="720" w:bottom="280" w:left="90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6300"/>
        <w:gridCol w:w="2160"/>
      </w:tblGrid>
      <w:tr w:rsidR="00EA6CFB" w14:paraId="363BB384" w14:textId="77777777">
        <w:trPr>
          <w:trHeight w:val="973"/>
        </w:trPr>
        <w:tc>
          <w:tcPr>
            <w:tcW w:w="1932" w:type="dxa"/>
          </w:tcPr>
          <w:p w14:paraId="27687ECF" w14:textId="77777777" w:rsidR="00EA6CFB" w:rsidRDefault="00333FA6">
            <w:pPr>
              <w:pStyle w:val="TableParagraph"/>
              <w:spacing w:line="242" w:lineRule="auto"/>
              <w:ind w:left="299" w:right="110" w:hanging="149"/>
              <w:rPr>
                <w:sz w:val="18"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Deadline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sz w:val="18"/>
              </w:rPr>
              <w:t>Complete/submit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later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6ED581D2" w14:textId="77777777" w:rsidR="00EA6CFB" w:rsidRDefault="00333FA6">
            <w:pPr>
              <w:pStyle w:val="TableParagraph"/>
              <w:spacing w:line="205" w:lineRule="exact"/>
              <w:ind w:left="564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</w:p>
        </w:tc>
        <w:tc>
          <w:tcPr>
            <w:tcW w:w="6300" w:type="dxa"/>
          </w:tcPr>
          <w:p w14:paraId="0FE23F17" w14:textId="77777777" w:rsidR="00EA6CFB" w:rsidRDefault="00EA6CFB">
            <w:pPr>
              <w:pStyle w:val="TableParagraph"/>
              <w:rPr>
                <w:b/>
                <w:i/>
                <w:sz w:val="24"/>
              </w:rPr>
            </w:pPr>
          </w:p>
          <w:p w14:paraId="759B1B1C" w14:textId="77777777" w:rsidR="00EA6CFB" w:rsidRDefault="00EA6CFB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5A6C057E" w14:textId="77777777" w:rsidR="00EA6CFB" w:rsidRDefault="00333FA6">
            <w:pPr>
              <w:pStyle w:val="TableParagraph"/>
              <w:ind w:left="2826" w:right="2800"/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2160" w:type="dxa"/>
          </w:tcPr>
          <w:p w14:paraId="7D1BAA95" w14:textId="77777777" w:rsidR="00EA6CFB" w:rsidRDefault="00EA6CFB">
            <w:pPr>
              <w:pStyle w:val="TableParagraph"/>
              <w:rPr>
                <w:b/>
                <w:i/>
                <w:sz w:val="24"/>
              </w:rPr>
            </w:pPr>
          </w:p>
          <w:p w14:paraId="296C00FA" w14:textId="77777777" w:rsidR="00EA6CFB" w:rsidRDefault="00EA6CFB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2F6E518F" w14:textId="77777777" w:rsidR="00EA6CFB" w:rsidRDefault="00333FA6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Party</w:t>
            </w:r>
          </w:p>
        </w:tc>
      </w:tr>
      <w:tr w:rsidR="00EA6CFB" w14:paraId="6A61E056" w14:textId="77777777">
        <w:trPr>
          <w:trHeight w:val="254"/>
        </w:trPr>
        <w:tc>
          <w:tcPr>
            <w:tcW w:w="1932" w:type="dxa"/>
            <w:shd w:val="clear" w:color="auto" w:fill="C5D9F0"/>
          </w:tcPr>
          <w:p w14:paraId="2B629D41" w14:textId="77777777" w:rsidR="00EA6CFB" w:rsidRDefault="00EA6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0" w:type="dxa"/>
            <w:shd w:val="clear" w:color="auto" w:fill="C5D9F0"/>
          </w:tcPr>
          <w:p w14:paraId="01379957" w14:textId="77777777" w:rsidR="00EA6CFB" w:rsidRDefault="00EA6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C5D9F0"/>
          </w:tcPr>
          <w:p w14:paraId="4D024019" w14:textId="77777777" w:rsidR="00EA6CFB" w:rsidRDefault="00EA6C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6CFB" w14:paraId="1E5E83C9" w14:textId="77777777">
        <w:trPr>
          <w:trHeight w:val="1278"/>
        </w:trPr>
        <w:tc>
          <w:tcPr>
            <w:tcW w:w="1932" w:type="dxa"/>
          </w:tcPr>
          <w:p w14:paraId="47E84611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34D4D98F" w14:textId="4B124375" w:rsidR="00EA6CFB" w:rsidRDefault="00333F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10"/>
                <w:sz w:val="20"/>
              </w:rPr>
              <w:t xml:space="preserve"> </w:t>
            </w:r>
            <w:r w:rsidR="003A6248">
              <w:rPr>
                <w:sz w:val="20"/>
              </w:rPr>
              <w:t>9</w:t>
            </w:r>
          </w:p>
        </w:tc>
        <w:tc>
          <w:tcPr>
            <w:tcW w:w="6300" w:type="dxa"/>
          </w:tcPr>
          <w:p w14:paraId="64AB258E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14CC93ED" w14:textId="17A0AA68" w:rsidR="00EA6CFB" w:rsidRDefault="000758A4">
            <w:pPr>
              <w:pStyle w:val="TableParagraph"/>
              <w:spacing w:before="1"/>
              <w:ind w:left="107" w:right="573"/>
              <w:rPr>
                <w:sz w:val="20"/>
              </w:rPr>
            </w:pPr>
            <w:r>
              <w:rPr>
                <w:w w:val="95"/>
                <w:sz w:val="20"/>
              </w:rPr>
              <w:t xml:space="preserve">Electronically submit T &amp; P dossier to OPT system. </w:t>
            </w:r>
            <w:r w:rsidR="00333FA6" w:rsidRPr="000758A4">
              <w:rPr>
                <w:w w:val="95"/>
                <w:sz w:val="20"/>
              </w:rPr>
              <w:t>The</w:t>
            </w:r>
            <w:r w:rsidR="00333FA6" w:rsidRPr="000758A4">
              <w:rPr>
                <w:spacing w:val="1"/>
                <w:w w:val="95"/>
                <w:sz w:val="20"/>
              </w:rPr>
              <w:t xml:space="preserve"> </w:t>
            </w:r>
            <w:r w:rsidR="00333FA6">
              <w:rPr>
                <w:sz w:val="20"/>
              </w:rPr>
              <w:t>candidate shall certify in the OPT system that their packet is</w:t>
            </w:r>
            <w:r w:rsidR="00333FA6">
              <w:rPr>
                <w:spacing w:val="1"/>
                <w:sz w:val="20"/>
              </w:rPr>
              <w:t xml:space="preserve"> </w:t>
            </w:r>
            <w:r w:rsidR="00333FA6">
              <w:rPr>
                <w:sz w:val="20"/>
              </w:rPr>
              <w:t>complete</w:t>
            </w:r>
            <w:r w:rsidR="00333FA6">
              <w:rPr>
                <w:spacing w:val="-10"/>
                <w:sz w:val="20"/>
              </w:rPr>
              <w:t xml:space="preserve"> </w:t>
            </w:r>
            <w:r w:rsidR="00333FA6">
              <w:rPr>
                <w:sz w:val="20"/>
              </w:rPr>
              <w:t>and</w:t>
            </w:r>
            <w:r w:rsidR="00333FA6">
              <w:rPr>
                <w:spacing w:val="-9"/>
                <w:sz w:val="20"/>
              </w:rPr>
              <w:t xml:space="preserve"> </w:t>
            </w:r>
            <w:r w:rsidR="00333FA6">
              <w:rPr>
                <w:sz w:val="20"/>
              </w:rPr>
              <w:t>ready</w:t>
            </w:r>
            <w:r w:rsidR="00333FA6">
              <w:rPr>
                <w:spacing w:val="-12"/>
                <w:sz w:val="20"/>
              </w:rPr>
              <w:t xml:space="preserve"> </w:t>
            </w:r>
            <w:r w:rsidR="00333FA6">
              <w:rPr>
                <w:sz w:val="20"/>
              </w:rPr>
              <w:t>for</w:t>
            </w:r>
            <w:r w:rsidR="00333FA6">
              <w:rPr>
                <w:spacing w:val="-8"/>
                <w:sz w:val="20"/>
              </w:rPr>
              <w:t xml:space="preserve"> </w:t>
            </w:r>
            <w:r w:rsidR="00333FA6">
              <w:rPr>
                <w:sz w:val="20"/>
              </w:rPr>
              <w:t>review.</w:t>
            </w:r>
            <w:r w:rsidR="00333FA6">
              <w:rPr>
                <w:spacing w:val="-6"/>
                <w:sz w:val="20"/>
              </w:rPr>
              <w:t xml:space="preserve"> </w:t>
            </w:r>
            <w:r w:rsidR="00333FA6">
              <w:rPr>
                <w:sz w:val="20"/>
              </w:rPr>
              <w:t>NOTE:</w:t>
            </w:r>
            <w:r w:rsidR="00333FA6">
              <w:rPr>
                <w:spacing w:val="-8"/>
                <w:sz w:val="20"/>
              </w:rPr>
              <w:t xml:space="preserve"> </w:t>
            </w:r>
            <w:r w:rsidR="00333FA6">
              <w:rPr>
                <w:sz w:val="20"/>
              </w:rPr>
              <w:t>It</w:t>
            </w:r>
            <w:r w:rsidR="00333FA6">
              <w:rPr>
                <w:spacing w:val="-7"/>
                <w:sz w:val="20"/>
              </w:rPr>
              <w:t xml:space="preserve"> </w:t>
            </w:r>
            <w:r w:rsidR="00333FA6">
              <w:rPr>
                <w:sz w:val="20"/>
              </w:rPr>
              <w:t>is</w:t>
            </w:r>
            <w:r w:rsidR="00333FA6">
              <w:rPr>
                <w:spacing w:val="-6"/>
                <w:sz w:val="20"/>
              </w:rPr>
              <w:t xml:space="preserve"> </w:t>
            </w:r>
            <w:r w:rsidR="00333FA6">
              <w:rPr>
                <w:sz w:val="20"/>
              </w:rPr>
              <w:t>the</w:t>
            </w:r>
            <w:r w:rsidR="00333FA6">
              <w:rPr>
                <w:spacing w:val="-9"/>
                <w:sz w:val="20"/>
              </w:rPr>
              <w:t xml:space="preserve"> </w:t>
            </w:r>
            <w:r w:rsidR="00333FA6">
              <w:rPr>
                <w:sz w:val="20"/>
              </w:rPr>
              <w:t>faculty</w:t>
            </w:r>
            <w:r w:rsidR="00333FA6">
              <w:rPr>
                <w:spacing w:val="-10"/>
                <w:sz w:val="20"/>
              </w:rPr>
              <w:t xml:space="preserve"> </w:t>
            </w:r>
            <w:r w:rsidR="00333FA6">
              <w:rPr>
                <w:sz w:val="20"/>
              </w:rPr>
              <w:t>member’s</w:t>
            </w:r>
            <w:r w:rsidR="00333FA6">
              <w:rPr>
                <w:spacing w:val="-52"/>
                <w:sz w:val="20"/>
              </w:rPr>
              <w:t xml:space="preserve"> </w:t>
            </w:r>
            <w:r w:rsidR="00333FA6">
              <w:rPr>
                <w:sz w:val="20"/>
              </w:rPr>
              <w:t>responsibility</w:t>
            </w:r>
            <w:r w:rsidR="00333FA6">
              <w:rPr>
                <w:spacing w:val="-9"/>
                <w:sz w:val="20"/>
              </w:rPr>
              <w:t xml:space="preserve"> </w:t>
            </w:r>
            <w:r w:rsidR="00333FA6">
              <w:rPr>
                <w:sz w:val="20"/>
              </w:rPr>
              <w:t>to</w:t>
            </w:r>
            <w:r w:rsidR="00333FA6">
              <w:rPr>
                <w:spacing w:val="-3"/>
                <w:sz w:val="20"/>
              </w:rPr>
              <w:t xml:space="preserve"> </w:t>
            </w:r>
            <w:r w:rsidR="00333FA6">
              <w:rPr>
                <w:sz w:val="20"/>
              </w:rPr>
              <w:t>see</w:t>
            </w:r>
            <w:r w:rsidR="00333FA6">
              <w:rPr>
                <w:spacing w:val="-2"/>
                <w:sz w:val="20"/>
              </w:rPr>
              <w:t xml:space="preserve"> </w:t>
            </w:r>
            <w:r w:rsidR="00333FA6">
              <w:rPr>
                <w:sz w:val="20"/>
              </w:rPr>
              <w:t>that</w:t>
            </w:r>
            <w:r w:rsidR="00333FA6">
              <w:rPr>
                <w:spacing w:val="-3"/>
                <w:sz w:val="20"/>
              </w:rPr>
              <w:t xml:space="preserve"> </w:t>
            </w:r>
            <w:r w:rsidR="00333FA6">
              <w:rPr>
                <w:sz w:val="20"/>
              </w:rPr>
              <w:t>the</w:t>
            </w:r>
            <w:r w:rsidR="00333FA6">
              <w:rPr>
                <w:spacing w:val="-6"/>
                <w:sz w:val="20"/>
              </w:rPr>
              <w:t xml:space="preserve"> </w:t>
            </w:r>
            <w:r w:rsidR="00333FA6">
              <w:rPr>
                <w:sz w:val="20"/>
              </w:rPr>
              <w:t>packet</w:t>
            </w:r>
            <w:r w:rsidR="00333FA6">
              <w:rPr>
                <w:spacing w:val="-2"/>
                <w:sz w:val="20"/>
              </w:rPr>
              <w:t xml:space="preserve"> </w:t>
            </w:r>
            <w:r w:rsidR="00333FA6">
              <w:rPr>
                <w:sz w:val="20"/>
              </w:rPr>
              <w:t>is</w:t>
            </w:r>
            <w:r w:rsidR="00333FA6">
              <w:rPr>
                <w:spacing w:val="-4"/>
                <w:sz w:val="20"/>
              </w:rPr>
              <w:t xml:space="preserve"> </w:t>
            </w:r>
            <w:r w:rsidR="00333FA6">
              <w:rPr>
                <w:sz w:val="20"/>
              </w:rPr>
              <w:t>complete.</w:t>
            </w:r>
          </w:p>
        </w:tc>
        <w:tc>
          <w:tcPr>
            <w:tcW w:w="2160" w:type="dxa"/>
          </w:tcPr>
          <w:p w14:paraId="0753AEB0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58CC49B4" w14:textId="77777777" w:rsidR="000758A4" w:rsidRDefault="000758A4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30614345" w14:textId="0913D483" w:rsidR="00EA6CFB" w:rsidRDefault="00333F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Candidate</w:t>
            </w:r>
          </w:p>
        </w:tc>
      </w:tr>
      <w:tr w:rsidR="00EA6CFB" w14:paraId="7F43C4AA" w14:textId="77777777">
        <w:trPr>
          <w:trHeight w:val="779"/>
        </w:trPr>
        <w:tc>
          <w:tcPr>
            <w:tcW w:w="1932" w:type="dxa"/>
          </w:tcPr>
          <w:p w14:paraId="2AF28811" w14:textId="77777777" w:rsidR="00EA6CFB" w:rsidRDefault="00EA6CF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355ACA0B" w14:textId="77777777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6300" w:type="dxa"/>
          </w:tcPr>
          <w:p w14:paraId="7705E7FA" w14:textId="77777777" w:rsidR="00EA6CFB" w:rsidRDefault="00EA6CF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38A155CF" w14:textId="77777777" w:rsidR="00EA6CFB" w:rsidRDefault="00333FA6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inserted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dossier.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i/>
                <w:sz w:val="20"/>
              </w:rPr>
              <w:t>Note: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requires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minimum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 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letters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</w:tcPr>
          <w:p w14:paraId="2065C6EF" w14:textId="77777777" w:rsidR="00EA6CFB" w:rsidRDefault="00EA6CF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7B8D8567" w14:textId="77777777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</w:p>
        </w:tc>
      </w:tr>
      <w:tr w:rsidR="00EA6CFB" w14:paraId="2A87C404" w14:textId="77777777">
        <w:trPr>
          <w:trHeight w:val="1430"/>
        </w:trPr>
        <w:tc>
          <w:tcPr>
            <w:tcW w:w="1932" w:type="dxa"/>
          </w:tcPr>
          <w:p w14:paraId="65DC9E86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5BBA62C1" w14:textId="5F668EB2" w:rsidR="00EA6CFB" w:rsidRDefault="00333FA6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September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 w:rsidR="003A6248">
              <w:rPr>
                <w:w w:val="95"/>
                <w:sz w:val="20"/>
              </w:rPr>
              <w:t>0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</w:p>
          <w:p w14:paraId="186B6B6B" w14:textId="668D549A" w:rsidR="00EA6CFB" w:rsidRDefault="00333FA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3A6248">
              <w:rPr>
                <w:sz w:val="20"/>
              </w:rPr>
              <w:t>0</w:t>
            </w:r>
          </w:p>
          <w:p w14:paraId="6C04B186" w14:textId="77777777" w:rsidR="00EA6CFB" w:rsidRDefault="00EA6CFB">
            <w:pPr>
              <w:pStyle w:val="TableParagraph"/>
              <w:spacing w:before="1"/>
              <w:rPr>
                <w:b/>
                <w:i/>
              </w:rPr>
            </w:pPr>
          </w:p>
          <w:p w14:paraId="0B1B50BA" w14:textId="36B08B0A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9817AA">
              <w:rPr>
                <w:sz w:val="20"/>
              </w:rPr>
              <w:t>7</w:t>
            </w:r>
          </w:p>
        </w:tc>
        <w:tc>
          <w:tcPr>
            <w:tcW w:w="6300" w:type="dxa"/>
          </w:tcPr>
          <w:p w14:paraId="31F4AA8A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123F481A" w14:textId="77777777" w:rsidR="00EA6CFB" w:rsidRDefault="00333FA6">
            <w:pPr>
              <w:pStyle w:val="TableParagraph"/>
              <w:spacing w:before="1"/>
              <w:ind w:left="107" w:right="82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Tenure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candidates’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dossiers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submitted.</w:t>
            </w:r>
          </w:p>
          <w:p w14:paraId="20BDCA5D" w14:textId="77777777" w:rsidR="00EA6CFB" w:rsidRDefault="00EA6CFB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2C091F1D" w14:textId="77777777" w:rsidR="00EA6CFB" w:rsidRDefault="00333FA6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Vote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</w:tc>
        <w:tc>
          <w:tcPr>
            <w:tcW w:w="2160" w:type="dxa"/>
          </w:tcPr>
          <w:p w14:paraId="74FB6064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6AADD9C1" w14:textId="7CD20F41" w:rsidR="00EA6CFB" w:rsidRDefault="00333FA6">
            <w:pPr>
              <w:pStyle w:val="TableParagraph"/>
              <w:spacing w:before="1"/>
              <w:ind w:left="107" w:right="418"/>
              <w:rPr>
                <w:sz w:val="20"/>
              </w:rPr>
            </w:pPr>
            <w:r>
              <w:rPr>
                <w:sz w:val="20"/>
              </w:rPr>
              <w:t>Dept.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</w:tc>
      </w:tr>
      <w:tr w:rsidR="00EA6CFB" w14:paraId="6B6F5948" w14:textId="77777777">
        <w:trPr>
          <w:trHeight w:val="2507"/>
        </w:trPr>
        <w:tc>
          <w:tcPr>
            <w:tcW w:w="1932" w:type="dxa"/>
          </w:tcPr>
          <w:p w14:paraId="35778D71" w14:textId="77777777" w:rsidR="00EA6CFB" w:rsidRDefault="00EA6CF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467A0689" w14:textId="77777777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6300" w:type="dxa"/>
          </w:tcPr>
          <w:p w14:paraId="5259917B" w14:textId="77777777" w:rsidR="00EA6CFB" w:rsidRDefault="00EA6CF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512F021C" w14:textId="77777777" w:rsidR="00EA6CFB" w:rsidRDefault="00333FA6">
            <w:pPr>
              <w:pStyle w:val="TableParagraph"/>
              <w:ind w:left="105" w:right="398" w:firstLine="2"/>
              <w:rPr>
                <w:sz w:val="20"/>
              </w:rPr>
            </w:pPr>
            <w:r>
              <w:rPr>
                <w:sz w:val="20"/>
              </w:rPr>
              <w:t>Department Chair Letter of evaluation and the vote section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candidate’s dossier must be completed. A copy of the letter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 candidate has 10 days thereafter to submit a written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response if s/he chooses to do so by uploading the response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OPT system. The packet will not advance to the next step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until the candidate either submits a response, indicates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 that s/he will not respond, or 10 days have passed,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first.</w:t>
            </w:r>
          </w:p>
        </w:tc>
        <w:tc>
          <w:tcPr>
            <w:tcW w:w="2160" w:type="dxa"/>
          </w:tcPr>
          <w:p w14:paraId="1370D1A1" w14:textId="77777777" w:rsidR="00EA6CFB" w:rsidRDefault="00EA6CF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66543CA2" w14:textId="77777777" w:rsidR="000758A4" w:rsidRDefault="000758A4">
            <w:pPr>
              <w:pStyle w:val="TableParagraph"/>
              <w:ind w:left="107" w:right="400"/>
              <w:rPr>
                <w:spacing w:val="-1"/>
                <w:sz w:val="20"/>
              </w:rPr>
            </w:pPr>
          </w:p>
          <w:p w14:paraId="4AD265EF" w14:textId="77777777" w:rsidR="000758A4" w:rsidRDefault="000758A4">
            <w:pPr>
              <w:pStyle w:val="TableParagraph"/>
              <w:ind w:left="107" w:right="400"/>
              <w:rPr>
                <w:spacing w:val="-1"/>
                <w:sz w:val="20"/>
              </w:rPr>
            </w:pPr>
          </w:p>
          <w:p w14:paraId="225CAB3F" w14:textId="77777777" w:rsidR="000758A4" w:rsidRDefault="000758A4">
            <w:pPr>
              <w:pStyle w:val="TableParagraph"/>
              <w:ind w:left="107" w:right="400"/>
              <w:rPr>
                <w:spacing w:val="-1"/>
                <w:sz w:val="20"/>
              </w:rPr>
            </w:pPr>
          </w:p>
          <w:p w14:paraId="6A26BEB7" w14:textId="049D51ED" w:rsidR="00EA6CFB" w:rsidRDefault="00333FA6">
            <w:pPr>
              <w:pStyle w:val="TableParagraph"/>
              <w:ind w:left="107" w:right="4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Department </w:t>
            </w:r>
            <w:r>
              <w:rPr>
                <w:sz w:val="20"/>
              </w:rPr>
              <w:t>Chair,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</w:p>
        </w:tc>
      </w:tr>
      <w:tr w:rsidR="00EA6CFB" w14:paraId="56357D24" w14:textId="77777777">
        <w:trPr>
          <w:trHeight w:val="890"/>
        </w:trPr>
        <w:tc>
          <w:tcPr>
            <w:tcW w:w="1932" w:type="dxa"/>
          </w:tcPr>
          <w:p w14:paraId="29C10117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6C53926A" w14:textId="58774E9E" w:rsidR="00EA6CFB" w:rsidRDefault="00333F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2"/>
                <w:sz w:val="20"/>
              </w:rPr>
              <w:t xml:space="preserve"> </w:t>
            </w:r>
            <w:r w:rsidR="003A6248">
              <w:rPr>
                <w:sz w:val="20"/>
              </w:rPr>
              <w:t>4</w:t>
            </w:r>
          </w:p>
        </w:tc>
        <w:tc>
          <w:tcPr>
            <w:tcW w:w="6300" w:type="dxa"/>
          </w:tcPr>
          <w:p w14:paraId="5D24DC26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6A1E9085" w14:textId="77777777" w:rsidR="00EA6CFB" w:rsidRDefault="00333FA6">
            <w:pPr>
              <w:pStyle w:val="TableParagraph"/>
              <w:spacing w:before="1"/>
              <w:ind w:left="107" w:right="249"/>
              <w:rPr>
                <w:sz w:val="20"/>
              </w:rPr>
            </w:pPr>
            <w:r>
              <w:rPr>
                <w:sz w:val="20"/>
              </w:rPr>
              <w:t>Department candidates’ dossiers, in the OPT system, are available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  <w:tc>
          <w:tcPr>
            <w:tcW w:w="2160" w:type="dxa"/>
          </w:tcPr>
          <w:p w14:paraId="319B1BAE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2681A220" w14:textId="5EBD3D77" w:rsidR="00EA6CFB" w:rsidRDefault="000758A4">
            <w:pPr>
              <w:pStyle w:val="TableParagraph"/>
              <w:spacing w:before="1"/>
              <w:ind w:left="107" w:right="811" w:hanging="1"/>
              <w:rPr>
                <w:sz w:val="20"/>
              </w:rPr>
            </w:pPr>
            <w:r>
              <w:rPr>
                <w:sz w:val="20"/>
              </w:rPr>
              <w:t>HHP</w:t>
            </w:r>
            <w:r w:rsidR="00333FA6">
              <w:rPr>
                <w:spacing w:val="-11"/>
                <w:sz w:val="20"/>
              </w:rPr>
              <w:t xml:space="preserve"> </w:t>
            </w:r>
            <w:r w:rsidR="00333FA6">
              <w:rPr>
                <w:sz w:val="20"/>
              </w:rPr>
              <w:t>T</w:t>
            </w:r>
            <w:r w:rsidR="00333FA6">
              <w:rPr>
                <w:spacing w:val="-3"/>
                <w:sz w:val="20"/>
              </w:rPr>
              <w:t xml:space="preserve"> </w:t>
            </w:r>
            <w:r w:rsidR="00333FA6">
              <w:rPr>
                <w:sz w:val="20"/>
              </w:rPr>
              <w:t>&amp;</w:t>
            </w:r>
            <w:r w:rsidR="00333FA6">
              <w:rPr>
                <w:spacing w:val="-7"/>
                <w:sz w:val="20"/>
              </w:rPr>
              <w:t xml:space="preserve"> </w:t>
            </w:r>
            <w:r w:rsidR="00333FA6">
              <w:rPr>
                <w:sz w:val="20"/>
              </w:rPr>
              <w:t>P</w:t>
            </w:r>
            <w:r w:rsidR="00333FA6">
              <w:rPr>
                <w:spacing w:val="-52"/>
                <w:sz w:val="20"/>
              </w:rPr>
              <w:t xml:space="preserve"> </w:t>
            </w:r>
            <w:r w:rsidR="00333FA6">
              <w:rPr>
                <w:sz w:val="20"/>
              </w:rPr>
              <w:t>Committee</w:t>
            </w:r>
          </w:p>
        </w:tc>
      </w:tr>
      <w:tr w:rsidR="00EA6CFB" w14:paraId="1DC641A0" w14:textId="77777777">
        <w:trPr>
          <w:trHeight w:val="2198"/>
        </w:trPr>
        <w:tc>
          <w:tcPr>
            <w:tcW w:w="1932" w:type="dxa"/>
          </w:tcPr>
          <w:p w14:paraId="5D0EADE9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1732A9B3" w14:textId="7B0405E8" w:rsidR="00EA6CFB" w:rsidRDefault="00333FA6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4"/>
                <w:sz w:val="20"/>
              </w:rPr>
              <w:t xml:space="preserve"> </w:t>
            </w:r>
            <w:r w:rsidR="006D4C65">
              <w:rPr>
                <w:sz w:val="20"/>
              </w:rPr>
              <w:t>7</w:t>
            </w:r>
            <w:r>
              <w:rPr>
                <w:sz w:val="20"/>
              </w:rPr>
              <w:t>-</w:t>
            </w:r>
          </w:p>
          <w:p w14:paraId="0DA4FAA4" w14:textId="77777777" w:rsidR="00EA6CFB" w:rsidRDefault="00333FA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November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22</w:t>
            </w:r>
          </w:p>
          <w:p w14:paraId="0D302B6A" w14:textId="77777777" w:rsidR="00EA6CFB" w:rsidRDefault="00EA6CFB">
            <w:pPr>
              <w:pStyle w:val="TableParagraph"/>
              <w:rPr>
                <w:b/>
                <w:i/>
              </w:rPr>
            </w:pPr>
          </w:p>
          <w:p w14:paraId="0BFE4014" w14:textId="77777777" w:rsidR="00EA6CFB" w:rsidRDefault="00333FA6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November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  <w:p w14:paraId="33ECE614" w14:textId="77777777" w:rsidR="00EA6CFB" w:rsidRDefault="00EA6CFB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22436A8E" w14:textId="77777777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6300" w:type="dxa"/>
          </w:tcPr>
          <w:p w14:paraId="0F5B8289" w14:textId="77777777" w:rsidR="00EA6CFB" w:rsidRDefault="00EA6CFB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44AB770B" w14:textId="77777777" w:rsidR="00EA6CFB" w:rsidRDefault="00333FA6">
            <w:pPr>
              <w:pStyle w:val="TableParagraph"/>
              <w:spacing w:before="1"/>
              <w:ind w:left="107" w:right="82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assessments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dossiers.</w:t>
            </w:r>
          </w:p>
          <w:p w14:paraId="0102C075" w14:textId="77777777" w:rsidR="00EA6CFB" w:rsidRDefault="00EA6CFB">
            <w:pPr>
              <w:pStyle w:val="TableParagraph"/>
              <w:rPr>
                <w:b/>
                <w:i/>
              </w:rPr>
            </w:pPr>
          </w:p>
          <w:p w14:paraId="619E0BB6" w14:textId="77777777" w:rsidR="00EA6CFB" w:rsidRDefault="00333FA6"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T&amp;P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submits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Dean.</w:t>
            </w:r>
          </w:p>
          <w:p w14:paraId="073442B4" w14:textId="77777777" w:rsidR="00EA6CFB" w:rsidRDefault="00EA6CFB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7AEF9C73" w14:textId="77777777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T&amp;P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</w:tc>
        <w:tc>
          <w:tcPr>
            <w:tcW w:w="2160" w:type="dxa"/>
          </w:tcPr>
          <w:p w14:paraId="5551D64C" w14:textId="77777777" w:rsidR="00EA6CFB" w:rsidRDefault="00EA6CF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3F96F874" w14:textId="1CEBF78B" w:rsidR="00EA6CFB" w:rsidRDefault="00333FA6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HHP T &amp; 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Committee, </w:t>
            </w:r>
            <w:r>
              <w:rPr>
                <w:sz w:val="20"/>
              </w:rPr>
              <w:t>Associate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Dean for Faculty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Affairs,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</w:p>
        </w:tc>
      </w:tr>
      <w:tr w:rsidR="00EA6CFB" w14:paraId="599F07D6" w14:textId="77777777">
        <w:trPr>
          <w:trHeight w:val="2327"/>
        </w:trPr>
        <w:tc>
          <w:tcPr>
            <w:tcW w:w="1932" w:type="dxa"/>
          </w:tcPr>
          <w:p w14:paraId="59D0558A" w14:textId="77777777" w:rsidR="00EA6CFB" w:rsidRDefault="00EA6CF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286E74BD" w14:textId="1F008656" w:rsidR="00EA6CFB" w:rsidRDefault="00333F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December</w:t>
            </w:r>
            <w:r>
              <w:rPr>
                <w:spacing w:val="-9"/>
                <w:sz w:val="20"/>
              </w:rPr>
              <w:t xml:space="preserve"> </w:t>
            </w:r>
            <w:r w:rsidR="0084724D">
              <w:rPr>
                <w:sz w:val="20"/>
              </w:rPr>
              <w:t>2</w:t>
            </w:r>
            <w:r w:rsidR="003A6248">
              <w:rPr>
                <w:sz w:val="20"/>
              </w:rPr>
              <w:t>3</w:t>
            </w:r>
          </w:p>
        </w:tc>
        <w:tc>
          <w:tcPr>
            <w:tcW w:w="6300" w:type="dxa"/>
          </w:tcPr>
          <w:p w14:paraId="308135D3" w14:textId="77777777" w:rsidR="00EA6CFB" w:rsidRDefault="00EA6CF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67FABE36" w14:textId="77777777" w:rsidR="00EA6CFB" w:rsidRDefault="00333FA6">
            <w:pPr>
              <w:pStyle w:val="TableParagraph"/>
              <w:ind w:left="107" w:right="398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Dean’s Letter of evaluation uploaded into the on-line </w:t>
            </w:r>
            <w:r>
              <w:rPr>
                <w:spacing w:val="-7"/>
                <w:sz w:val="20"/>
              </w:rPr>
              <w:t>system.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Department Chair receives a copy. The </w:t>
            </w:r>
            <w:r>
              <w:rPr>
                <w:spacing w:val="-4"/>
                <w:sz w:val="20"/>
              </w:rPr>
              <w:t>candidate has 10 days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 a written response if s/he chooses to do so by uploading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response in the OPT system. Any such response 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become part of the packet. The packet will not advance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s/he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passed,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whichever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first.</w:t>
            </w:r>
          </w:p>
        </w:tc>
        <w:tc>
          <w:tcPr>
            <w:tcW w:w="2160" w:type="dxa"/>
          </w:tcPr>
          <w:p w14:paraId="1960004D" w14:textId="77777777" w:rsidR="00EA6CFB" w:rsidRDefault="00EA6CF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353A1B90" w14:textId="77777777" w:rsidR="000758A4" w:rsidRDefault="000758A4" w:rsidP="000758A4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65F8AF8C" w14:textId="77777777" w:rsidR="000758A4" w:rsidRDefault="000758A4" w:rsidP="000758A4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3B2C5859" w14:textId="77777777" w:rsidR="000758A4" w:rsidRDefault="000758A4" w:rsidP="000758A4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12F845EB" w14:textId="107387C5" w:rsidR="00EA6CFB" w:rsidRDefault="00333FA6" w:rsidP="000758A4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Candidate,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</w:p>
        </w:tc>
      </w:tr>
    </w:tbl>
    <w:p w14:paraId="44FC70D0" w14:textId="77777777" w:rsidR="00333FA6" w:rsidRDefault="00333FA6"/>
    <w:sectPr w:rsidR="00333FA6">
      <w:pgSz w:w="12240" w:h="15840"/>
      <w:pgMar w:top="1380" w:right="7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72B1" w14:textId="77777777" w:rsidR="00C97D62" w:rsidRDefault="00C97D62" w:rsidP="00BA674C">
      <w:r>
        <w:separator/>
      </w:r>
    </w:p>
  </w:endnote>
  <w:endnote w:type="continuationSeparator" w:id="0">
    <w:p w14:paraId="16755776" w14:textId="77777777" w:rsidR="00C97D62" w:rsidRDefault="00C97D62" w:rsidP="00BA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94DE" w14:textId="4B12FB45" w:rsidR="00BA674C" w:rsidRDefault="00BA674C">
    <w:pPr>
      <w:pStyle w:val="Footer"/>
    </w:pPr>
    <w:r>
      <w:t xml:space="preserve">Revised </w:t>
    </w:r>
    <w:r w:rsidR="003A6248">
      <w:t>Jan</w:t>
    </w:r>
    <w:r>
      <w:t xml:space="preserve"> 1</w:t>
    </w:r>
    <w:r w:rsidR="003A6248">
      <w:t>2</w:t>
    </w:r>
    <w:r>
      <w:t>, 202</w:t>
    </w:r>
    <w:r w:rsidR="003A6248">
      <w:t>4</w:t>
    </w:r>
  </w:p>
  <w:p w14:paraId="54C20D06" w14:textId="77777777" w:rsidR="00BA674C" w:rsidRDefault="00BA6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86A4" w14:textId="77777777" w:rsidR="00C97D62" w:rsidRDefault="00C97D62" w:rsidP="00BA674C">
      <w:r>
        <w:separator/>
      </w:r>
    </w:p>
  </w:footnote>
  <w:footnote w:type="continuationSeparator" w:id="0">
    <w:p w14:paraId="2F2578FE" w14:textId="77777777" w:rsidR="00C97D62" w:rsidRDefault="00C97D62" w:rsidP="00BA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FB"/>
    <w:rsid w:val="000758A4"/>
    <w:rsid w:val="0020254D"/>
    <w:rsid w:val="00333FA6"/>
    <w:rsid w:val="003A40FF"/>
    <w:rsid w:val="003A6248"/>
    <w:rsid w:val="0055334D"/>
    <w:rsid w:val="006724BB"/>
    <w:rsid w:val="006D4C65"/>
    <w:rsid w:val="00726AD0"/>
    <w:rsid w:val="00793EC0"/>
    <w:rsid w:val="007F432C"/>
    <w:rsid w:val="00825695"/>
    <w:rsid w:val="0084724D"/>
    <w:rsid w:val="008E5956"/>
    <w:rsid w:val="00941B1E"/>
    <w:rsid w:val="009817AA"/>
    <w:rsid w:val="00B122F6"/>
    <w:rsid w:val="00BA674C"/>
    <w:rsid w:val="00C301AF"/>
    <w:rsid w:val="00C97D62"/>
    <w:rsid w:val="00DF5F83"/>
    <w:rsid w:val="00E17750"/>
    <w:rsid w:val="00EA6CFB"/>
    <w:rsid w:val="00EA7853"/>
    <w:rsid w:val="00FB3BED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D4E6"/>
  <w15:docId w15:val="{03E0AAF5-61AE-4F1F-98B9-240A4891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334D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8"/>
      <w:szCs w:val="18"/>
    </w:rPr>
  </w:style>
  <w:style w:type="paragraph" w:styleId="Title">
    <w:name w:val="Title"/>
    <w:basedOn w:val="Normal"/>
    <w:uiPriority w:val="1"/>
    <w:qFormat/>
    <w:pPr>
      <w:spacing w:before="104"/>
      <w:ind w:left="4382" w:right="1670" w:hanging="2230"/>
    </w:pPr>
    <w:rPr>
      <w:rFonts w:ascii="Arial Rounded MT Bold" w:eastAsia="Arial Rounded MT Bold" w:hAnsi="Arial Rounded MT Bold" w:cs="Arial Rounded MT Bol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6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7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6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74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.ufl.edu/tenur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HEALTH AND HUMAN PERFORMANCE</vt:lpstr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HEALTH AND HUMAN PERFORMANCE</dc:title>
  <dc:creator>College of Health and Human Performance</dc:creator>
  <cp:lastModifiedBy>Durham,Sandra L</cp:lastModifiedBy>
  <cp:revision>2</cp:revision>
  <cp:lastPrinted>2023-11-27T14:52:00Z</cp:lastPrinted>
  <dcterms:created xsi:type="dcterms:W3CDTF">2024-01-12T16:10:00Z</dcterms:created>
  <dcterms:modified xsi:type="dcterms:W3CDTF">2024-01-12T16:10:00Z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2021-03-22T00:00:00Z</vt:filetime>
  </property>
</Properties>
</file>