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24C1" w14:textId="77777777" w:rsidR="00D26F86" w:rsidRDefault="00D26F86" w:rsidP="00D26F86">
      <w:pPr>
        <w:pStyle w:val="Default"/>
        <w:contextualSpacing/>
      </w:pPr>
    </w:p>
    <w:p w14:paraId="0B8A297F" w14:textId="337B1308" w:rsidR="00D26F86" w:rsidRPr="00D26F86" w:rsidRDefault="00D26F86" w:rsidP="00D26F86">
      <w:pPr>
        <w:pStyle w:val="Default"/>
        <w:contextualSpacing/>
        <w:jc w:val="center"/>
        <w:rPr>
          <w:b/>
          <w:bCs/>
          <w:sz w:val="44"/>
          <w:szCs w:val="44"/>
        </w:rPr>
      </w:pPr>
      <w:r w:rsidRPr="00D26F86">
        <w:rPr>
          <w:b/>
          <w:bCs/>
          <w:sz w:val="44"/>
          <w:szCs w:val="44"/>
        </w:rPr>
        <w:t>Yuting An</w:t>
      </w:r>
    </w:p>
    <w:p w14:paraId="326522D4" w14:textId="1506DD8D" w:rsidR="00D26F86" w:rsidRPr="00D26F86" w:rsidRDefault="00D26F86" w:rsidP="00D26F86">
      <w:pPr>
        <w:pStyle w:val="Default"/>
        <w:contextualSpacing/>
        <w:jc w:val="center"/>
      </w:pPr>
      <w:r w:rsidRPr="00D26F86">
        <w:t>FLG 206E, Gainesville, FL 32608</w:t>
      </w:r>
    </w:p>
    <w:p w14:paraId="06572686" w14:textId="77777777" w:rsidR="00D26F86" w:rsidRPr="00D26F86" w:rsidRDefault="00D26F86" w:rsidP="00D26F86">
      <w:pPr>
        <w:pStyle w:val="Default"/>
        <w:contextualSpacing/>
        <w:jc w:val="center"/>
      </w:pPr>
      <w:r w:rsidRPr="00D26F86">
        <w:t>(864)-207-6586</w:t>
      </w:r>
    </w:p>
    <w:p w14:paraId="35AF65FB" w14:textId="103CC4D0" w:rsidR="0088398E" w:rsidRPr="00D26F86" w:rsidRDefault="00D26F86" w:rsidP="00D26F86">
      <w:pPr>
        <w:pStyle w:val="Default"/>
        <w:contextualSpacing/>
        <w:jc w:val="center"/>
      </w:pPr>
      <w:r w:rsidRPr="00D26F86">
        <w:t>yutingan@ufl.edu</w:t>
      </w:r>
    </w:p>
    <w:p w14:paraId="127B499E" w14:textId="793F08DE" w:rsidR="00D26F86" w:rsidRPr="00D26F86" w:rsidRDefault="00D26F86" w:rsidP="00D26F86">
      <w:pPr>
        <w:tabs>
          <w:tab w:val="left" w:pos="6848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42B0E" wp14:editId="6B13A276">
                <wp:simplePos x="0" y="0"/>
                <wp:positionH relativeFrom="column">
                  <wp:posOffset>-97921</wp:posOffset>
                </wp:positionH>
                <wp:positionV relativeFrom="paragraph">
                  <wp:posOffset>71512</wp:posOffset>
                </wp:positionV>
                <wp:extent cx="6246976" cy="25637"/>
                <wp:effectExtent l="12700" t="1270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6976" cy="256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5012C6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5.65pt" to="484.2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" strokecolor="black [3040]" strokeweight="2.25pt"/>
            </w:pict>
          </mc:Fallback>
        </mc:AlternateContent>
      </w:r>
    </w:p>
    <w:p w14:paraId="523DBFB0" w14:textId="2A362667" w:rsidR="00D26F86" w:rsidRPr="00D26F86" w:rsidRDefault="00D26F86" w:rsidP="00D53B09">
      <w:pPr>
        <w:tabs>
          <w:tab w:val="left" w:pos="6848"/>
        </w:tabs>
        <w:spacing w:line="259" w:lineRule="exact"/>
        <w:rPr>
          <w:b/>
          <w:sz w:val="24"/>
          <w:u w:val="single"/>
        </w:rPr>
      </w:pPr>
      <w:r w:rsidRPr="00D26F86">
        <w:rPr>
          <w:b/>
          <w:sz w:val="24"/>
          <w:u w:val="single"/>
        </w:rPr>
        <w:t>EDUCATION</w:t>
      </w:r>
    </w:p>
    <w:p w14:paraId="6BC977CF" w14:textId="5FE43E7A" w:rsidR="00874F4E" w:rsidRDefault="00633FA5" w:rsidP="00D53B09">
      <w:pPr>
        <w:tabs>
          <w:tab w:val="left" w:pos="6848"/>
        </w:tabs>
        <w:spacing w:line="259" w:lineRule="exact"/>
        <w:rPr>
          <w:sz w:val="24"/>
        </w:rPr>
      </w:pPr>
      <w:r>
        <w:rPr>
          <w:b/>
          <w:sz w:val="24"/>
        </w:rPr>
        <w:t>PhD (</w:t>
      </w:r>
      <w:r w:rsidR="00D53B09">
        <w:rPr>
          <w:b/>
          <w:sz w:val="24"/>
        </w:rPr>
        <w:t>In progress)</w:t>
      </w:r>
      <w:r w:rsidR="00874F4E">
        <w:rPr>
          <w:b/>
          <w:sz w:val="24"/>
        </w:rPr>
        <w:t xml:space="preserve"> </w:t>
      </w:r>
      <w:r w:rsidR="00D53B09">
        <w:rPr>
          <w:b/>
          <w:sz w:val="24"/>
        </w:rPr>
        <w:t xml:space="preserve">in Hospitality, Tourism and Event Management      </w:t>
      </w:r>
      <w:r w:rsidR="00874F4E" w:rsidRPr="00874F4E">
        <w:rPr>
          <w:bCs/>
          <w:sz w:val="24"/>
        </w:rPr>
        <w:t>Aug 20</w:t>
      </w:r>
      <w:r w:rsidR="00973842">
        <w:rPr>
          <w:bCs/>
          <w:sz w:val="24"/>
        </w:rPr>
        <w:t>19</w:t>
      </w:r>
      <w:r w:rsidR="00874F4E" w:rsidRPr="00874F4E">
        <w:rPr>
          <w:bCs/>
          <w:sz w:val="24"/>
        </w:rPr>
        <w:t>-Current</w:t>
      </w:r>
      <w:r w:rsidR="00874F4E">
        <w:rPr>
          <w:b/>
          <w:sz w:val="24"/>
        </w:rPr>
        <w:t xml:space="preserve">              </w:t>
      </w:r>
      <w:r w:rsidR="00874F4E">
        <w:rPr>
          <w:sz w:val="24"/>
        </w:rPr>
        <w:t xml:space="preserve">          </w:t>
      </w:r>
    </w:p>
    <w:p w14:paraId="2B062C8C" w14:textId="13AB244C" w:rsidR="00874F4E" w:rsidRDefault="00874F4E" w:rsidP="00D53B09">
      <w:pPr>
        <w:tabs>
          <w:tab w:val="left" w:pos="7343"/>
        </w:tabs>
        <w:spacing w:line="260" w:lineRule="exact"/>
        <w:rPr>
          <w:sz w:val="24"/>
        </w:rPr>
      </w:pPr>
      <w:r>
        <w:rPr>
          <w:i/>
          <w:sz w:val="24"/>
        </w:rPr>
        <w:t>University of Florida</w:t>
      </w:r>
      <w:r>
        <w:rPr>
          <w:i/>
          <w:sz w:val="24"/>
        </w:rPr>
        <w:tab/>
      </w:r>
      <w:r w:rsidR="00633FA5">
        <w:rPr>
          <w:i/>
          <w:sz w:val="24"/>
        </w:rPr>
        <w:t xml:space="preserve"> </w:t>
      </w:r>
      <w:r>
        <w:rPr>
          <w:sz w:val="24"/>
        </w:rPr>
        <w:t>Gainesville,</w:t>
      </w:r>
      <w:r>
        <w:rPr>
          <w:spacing w:val="-5"/>
          <w:sz w:val="24"/>
        </w:rPr>
        <w:t xml:space="preserve"> </w:t>
      </w:r>
      <w:r>
        <w:rPr>
          <w:sz w:val="24"/>
        </w:rPr>
        <w:t>FL</w:t>
      </w:r>
    </w:p>
    <w:p w14:paraId="26E7C383" w14:textId="77777777" w:rsidR="00874F4E" w:rsidRDefault="00874F4E" w:rsidP="00874F4E">
      <w:pPr>
        <w:pStyle w:val="BodyText"/>
        <w:spacing w:before="2"/>
        <w:ind w:left="0" w:firstLine="0"/>
        <w:rPr>
          <w:sz w:val="21"/>
        </w:rPr>
      </w:pPr>
    </w:p>
    <w:p w14:paraId="18054E9F" w14:textId="77777777" w:rsidR="00D53B09" w:rsidRDefault="00D53B09" w:rsidP="00D53B09">
      <w:pPr>
        <w:pStyle w:val="Heading1"/>
        <w:tabs>
          <w:tab w:val="left" w:pos="7828"/>
        </w:tabs>
        <w:spacing w:line="268" w:lineRule="exact"/>
        <w:ind w:left="0"/>
      </w:pPr>
    </w:p>
    <w:p w14:paraId="5DA66D80" w14:textId="2392E868" w:rsidR="00D53B09" w:rsidRDefault="00D53B09" w:rsidP="00D53B09">
      <w:pPr>
        <w:pStyle w:val="Heading1"/>
        <w:tabs>
          <w:tab w:val="left" w:pos="7828"/>
        </w:tabs>
        <w:spacing w:line="268" w:lineRule="exact"/>
        <w:ind w:left="0"/>
      </w:pPr>
      <w:r>
        <w:t xml:space="preserve">Master of Business Administration </w:t>
      </w:r>
      <w:r w:rsidR="00633FA5">
        <w:t xml:space="preserve">                                                       </w:t>
      </w:r>
      <w:r w:rsidR="00633FA5" w:rsidRPr="00633FA5">
        <w:rPr>
          <w:b w:val="0"/>
          <w:bCs w:val="0"/>
        </w:rPr>
        <w:t>Aug 2017-Aug 2019</w:t>
      </w:r>
    </w:p>
    <w:p w14:paraId="5135F4C8" w14:textId="00EE4053" w:rsidR="00D53B09" w:rsidRPr="00633FA5" w:rsidRDefault="00D53B09" w:rsidP="00D53B09">
      <w:pPr>
        <w:pStyle w:val="Heading1"/>
        <w:tabs>
          <w:tab w:val="left" w:pos="7828"/>
        </w:tabs>
        <w:spacing w:line="268" w:lineRule="exact"/>
        <w:ind w:left="0"/>
        <w:rPr>
          <w:b w:val="0"/>
          <w:bCs w:val="0"/>
        </w:rPr>
      </w:pPr>
      <w:r w:rsidRPr="00633FA5">
        <w:rPr>
          <w:b w:val="0"/>
          <w:bCs w:val="0"/>
          <w:i/>
          <w:iCs/>
        </w:rPr>
        <w:t>Clemson University</w:t>
      </w:r>
      <w:r w:rsidR="00633FA5">
        <w:rPr>
          <w:b w:val="0"/>
          <w:bCs w:val="0"/>
          <w:i/>
          <w:iCs/>
        </w:rPr>
        <w:t xml:space="preserve">                                                                                  </w:t>
      </w:r>
      <w:r w:rsidR="00633FA5">
        <w:rPr>
          <w:b w:val="0"/>
          <w:bCs w:val="0"/>
        </w:rPr>
        <w:t xml:space="preserve">           Greenville, SC</w:t>
      </w:r>
    </w:p>
    <w:p w14:paraId="7EC28896" w14:textId="2144BDCC" w:rsidR="00D53B09" w:rsidRPr="00633FA5" w:rsidRDefault="00633FA5" w:rsidP="00D53B09">
      <w:pPr>
        <w:pStyle w:val="Heading1"/>
        <w:tabs>
          <w:tab w:val="left" w:pos="7828"/>
        </w:tabs>
        <w:spacing w:line="268" w:lineRule="exact"/>
        <w:ind w:left="0"/>
        <w:rPr>
          <w:b w:val="0"/>
          <w:bCs w:val="0"/>
        </w:rPr>
      </w:pPr>
      <w:r w:rsidRPr="00633FA5">
        <w:rPr>
          <w:b w:val="0"/>
          <w:bCs w:val="0"/>
        </w:rPr>
        <w:t>Emphasis: Marketing</w:t>
      </w:r>
    </w:p>
    <w:p w14:paraId="737B30F6" w14:textId="77777777" w:rsidR="00D53B09" w:rsidRDefault="00D53B09" w:rsidP="00D53B09">
      <w:pPr>
        <w:pStyle w:val="Heading1"/>
        <w:tabs>
          <w:tab w:val="left" w:pos="7828"/>
        </w:tabs>
        <w:spacing w:line="268" w:lineRule="exact"/>
        <w:ind w:left="0"/>
      </w:pPr>
    </w:p>
    <w:p w14:paraId="4D5F9804" w14:textId="77777777" w:rsidR="00D53B09" w:rsidRDefault="00D53B09" w:rsidP="00D53B09">
      <w:pPr>
        <w:pStyle w:val="Heading1"/>
        <w:tabs>
          <w:tab w:val="left" w:pos="7828"/>
        </w:tabs>
        <w:spacing w:line="268" w:lineRule="exact"/>
        <w:ind w:left="0"/>
      </w:pPr>
    </w:p>
    <w:p w14:paraId="24444B76" w14:textId="581233F1" w:rsidR="00874F4E" w:rsidRDefault="00874F4E" w:rsidP="00D53B09">
      <w:pPr>
        <w:pStyle w:val="Heading1"/>
        <w:tabs>
          <w:tab w:val="left" w:pos="7828"/>
        </w:tabs>
        <w:spacing w:line="268" w:lineRule="exact"/>
        <w:ind w:left="0"/>
        <w:rPr>
          <w:b w:val="0"/>
        </w:rPr>
      </w:pPr>
      <w:r>
        <w:t>Master of Science in Parks, Recreation and</w:t>
      </w:r>
      <w:r>
        <w:rPr>
          <w:spacing w:val="-18"/>
        </w:rPr>
        <w:t xml:space="preserve"> </w:t>
      </w:r>
      <w:r>
        <w:t>Tourism</w:t>
      </w:r>
      <w:r>
        <w:rPr>
          <w:spacing w:val="3"/>
        </w:rPr>
        <w:t xml:space="preserve"> </w:t>
      </w:r>
      <w:r>
        <w:t>Management</w:t>
      </w:r>
      <w:r>
        <w:tab/>
      </w:r>
      <w:r>
        <w:rPr>
          <w:b w:val="0"/>
        </w:rPr>
        <w:t>May</w:t>
      </w:r>
      <w:r>
        <w:rPr>
          <w:b w:val="0"/>
          <w:spacing w:val="-6"/>
        </w:rPr>
        <w:t xml:space="preserve"> </w:t>
      </w:r>
      <w:r>
        <w:rPr>
          <w:b w:val="0"/>
        </w:rPr>
        <w:t>2016</w:t>
      </w:r>
    </w:p>
    <w:p w14:paraId="6B0FC3A8" w14:textId="77777777" w:rsidR="00874F4E" w:rsidRDefault="00874F4E" w:rsidP="00D53B09">
      <w:pPr>
        <w:tabs>
          <w:tab w:val="left" w:pos="7523"/>
        </w:tabs>
        <w:spacing w:line="260" w:lineRule="exact"/>
        <w:rPr>
          <w:sz w:val="24"/>
        </w:rPr>
      </w:pPr>
      <w:r>
        <w:rPr>
          <w:i/>
          <w:sz w:val="24"/>
        </w:rPr>
        <w:t>Clemson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z w:val="24"/>
        </w:rPr>
        <w:tab/>
      </w:r>
      <w:r>
        <w:rPr>
          <w:sz w:val="24"/>
        </w:rPr>
        <w:t>Clemson,</w:t>
      </w:r>
      <w:r>
        <w:rPr>
          <w:spacing w:val="-5"/>
          <w:sz w:val="24"/>
        </w:rPr>
        <w:t xml:space="preserve"> </w:t>
      </w:r>
      <w:r>
        <w:rPr>
          <w:sz w:val="24"/>
        </w:rPr>
        <w:t>SC</w:t>
      </w:r>
    </w:p>
    <w:p w14:paraId="25979F30" w14:textId="17AC4877" w:rsidR="00874F4E" w:rsidRDefault="00874F4E" w:rsidP="00D53B09">
      <w:pPr>
        <w:pStyle w:val="BodyText"/>
        <w:spacing w:line="260" w:lineRule="exact"/>
        <w:ind w:left="0" w:firstLine="0"/>
      </w:pPr>
      <w:r>
        <w:t>Emphasis: Travel and Tourism</w:t>
      </w:r>
    </w:p>
    <w:p w14:paraId="5602358E" w14:textId="77777777" w:rsidR="00D53B09" w:rsidRPr="00D53B09" w:rsidRDefault="00D53B09" w:rsidP="00D53B09">
      <w:pPr>
        <w:pStyle w:val="BodyText"/>
        <w:spacing w:line="260" w:lineRule="exact"/>
        <w:ind w:left="0" w:firstLine="0"/>
      </w:pPr>
    </w:p>
    <w:p w14:paraId="44C2BE8B" w14:textId="77777777" w:rsidR="00874F4E" w:rsidRDefault="00874F4E" w:rsidP="00D53B09">
      <w:pPr>
        <w:pStyle w:val="Heading1"/>
        <w:tabs>
          <w:tab w:val="left" w:pos="7718"/>
        </w:tabs>
        <w:ind w:left="0"/>
        <w:rPr>
          <w:b w:val="0"/>
        </w:rPr>
      </w:pPr>
      <w:r>
        <w:t>Bachelor of Economics in International Economy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Trade</w:t>
      </w:r>
      <w:r>
        <w:tab/>
      </w:r>
      <w:r>
        <w:rPr>
          <w:b w:val="0"/>
        </w:rPr>
        <w:t>June</w:t>
      </w:r>
      <w:r>
        <w:rPr>
          <w:b w:val="0"/>
          <w:spacing w:val="-2"/>
        </w:rPr>
        <w:t xml:space="preserve"> </w:t>
      </w:r>
      <w:r>
        <w:rPr>
          <w:b w:val="0"/>
        </w:rPr>
        <w:t>2013</w:t>
      </w:r>
    </w:p>
    <w:p w14:paraId="7E14A69F" w14:textId="77777777" w:rsidR="00874F4E" w:rsidRDefault="00874F4E" w:rsidP="00D53B09">
      <w:pPr>
        <w:tabs>
          <w:tab w:val="left" w:pos="7398"/>
        </w:tabs>
        <w:spacing w:before="29"/>
        <w:rPr>
          <w:sz w:val="24"/>
        </w:rPr>
      </w:pPr>
      <w:r>
        <w:rPr>
          <w:i/>
          <w:sz w:val="24"/>
        </w:rPr>
        <w:t>Beijing Institute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Fashion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z w:val="24"/>
        </w:rPr>
        <w:tab/>
      </w:r>
      <w:r>
        <w:rPr>
          <w:sz w:val="24"/>
        </w:rPr>
        <w:t>Beijing,</w:t>
      </w:r>
      <w:r>
        <w:rPr>
          <w:spacing w:val="-2"/>
          <w:sz w:val="24"/>
        </w:rPr>
        <w:t xml:space="preserve"> </w:t>
      </w:r>
      <w:r>
        <w:rPr>
          <w:sz w:val="24"/>
        </w:rPr>
        <w:t>China</w:t>
      </w:r>
    </w:p>
    <w:p w14:paraId="79491094" w14:textId="77777777" w:rsidR="00874F4E" w:rsidRDefault="00874F4E">
      <w:pPr>
        <w:tabs>
          <w:tab w:val="left" w:pos="6848"/>
        </w:tabs>
        <w:spacing w:line="259" w:lineRule="exact"/>
        <w:ind w:left="100"/>
        <w:rPr>
          <w:b/>
          <w:sz w:val="24"/>
        </w:rPr>
      </w:pPr>
    </w:p>
    <w:p w14:paraId="7D75D4D2" w14:textId="77777777" w:rsidR="00D26F86" w:rsidRDefault="00D26F86">
      <w:pPr>
        <w:pStyle w:val="BodyText"/>
        <w:spacing w:before="1"/>
        <w:ind w:left="0" w:firstLine="0"/>
        <w:rPr>
          <w:sz w:val="29"/>
        </w:rPr>
      </w:pPr>
    </w:p>
    <w:p w14:paraId="035092DE" w14:textId="4761CF06" w:rsidR="00D53B09" w:rsidRPr="00D26F86" w:rsidRDefault="00D26F86">
      <w:pPr>
        <w:pStyle w:val="BodyText"/>
        <w:spacing w:before="1"/>
        <w:ind w:left="0" w:firstLine="0"/>
        <w:rPr>
          <w:b/>
          <w:bCs/>
          <w:u w:val="single"/>
        </w:rPr>
      </w:pPr>
      <w:r w:rsidRPr="00D26F86">
        <w:rPr>
          <w:b/>
          <w:bCs/>
          <w:u w:val="single"/>
        </w:rPr>
        <w:t>RESEARCH</w:t>
      </w:r>
    </w:p>
    <w:p w14:paraId="0E50018F" w14:textId="514109AD" w:rsidR="00D26F86" w:rsidRDefault="00D26F86">
      <w:pPr>
        <w:pStyle w:val="BodyText"/>
        <w:spacing w:before="1"/>
        <w:ind w:left="0" w:firstLine="0"/>
      </w:pPr>
      <w:r w:rsidRPr="00D26F86">
        <w:rPr>
          <w:b/>
          <w:bCs/>
        </w:rPr>
        <w:t xml:space="preserve">Research </w:t>
      </w:r>
      <w:r>
        <w:rPr>
          <w:b/>
          <w:bCs/>
        </w:rPr>
        <w:t>I</w:t>
      </w:r>
      <w:r w:rsidRPr="00D26F86">
        <w:rPr>
          <w:b/>
          <w:bCs/>
        </w:rPr>
        <w:t>nterests</w:t>
      </w:r>
      <w:r>
        <w:t>:</w:t>
      </w:r>
    </w:p>
    <w:p w14:paraId="20F91848" w14:textId="55578A01" w:rsidR="00D26F86" w:rsidRPr="00D26F86" w:rsidRDefault="00D26F86">
      <w:pPr>
        <w:pStyle w:val="BodyText"/>
        <w:spacing w:before="1"/>
        <w:ind w:left="0" w:firstLine="0"/>
      </w:pPr>
      <w:r>
        <w:t>Tourist mobility, destination</w:t>
      </w:r>
      <w:r w:rsidR="00C445F8">
        <w:t xml:space="preserve"> marketing and management</w:t>
      </w:r>
      <w:r w:rsidR="00395C8D">
        <w:t>, tourism planning and development.</w:t>
      </w:r>
    </w:p>
    <w:p w14:paraId="035BC868" w14:textId="77777777" w:rsidR="00395C8D" w:rsidRDefault="00395C8D" w:rsidP="00D26F86">
      <w:pPr>
        <w:rPr>
          <w:b/>
          <w:bCs/>
          <w:sz w:val="24"/>
          <w:szCs w:val="24"/>
        </w:rPr>
      </w:pPr>
    </w:p>
    <w:p w14:paraId="345FAE43" w14:textId="7323F719" w:rsidR="00395C8D" w:rsidRDefault="00395C8D" w:rsidP="00D26F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</w:t>
      </w:r>
    </w:p>
    <w:p w14:paraId="6C303160" w14:textId="411170E2" w:rsidR="00D26F86" w:rsidRPr="004602DA" w:rsidRDefault="00D26F86" w:rsidP="00D26F86">
      <w:pPr>
        <w:rPr>
          <w:sz w:val="24"/>
          <w:szCs w:val="24"/>
        </w:rPr>
      </w:pPr>
      <w:r w:rsidRPr="00D26F86">
        <w:rPr>
          <w:b/>
          <w:bCs/>
          <w:sz w:val="24"/>
          <w:szCs w:val="24"/>
        </w:rPr>
        <w:t>An, Y</w:t>
      </w:r>
      <w:r>
        <w:rPr>
          <w:sz w:val="24"/>
          <w:szCs w:val="24"/>
        </w:rPr>
        <w:t xml:space="preserve">., </w:t>
      </w:r>
      <w:r w:rsidR="00395C8D">
        <w:rPr>
          <w:sz w:val="24"/>
          <w:szCs w:val="24"/>
        </w:rPr>
        <w:t xml:space="preserve">Moon, J. W., &amp; </w:t>
      </w:r>
      <w:r>
        <w:rPr>
          <w:sz w:val="24"/>
          <w:szCs w:val="24"/>
        </w:rPr>
        <w:t>Norman, W. C</w:t>
      </w:r>
      <w:r w:rsidR="004602DA">
        <w:rPr>
          <w:sz w:val="24"/>
          <w:szCs w:val="24"/>
        </w:rPr>
        <w:t xml:space="preserve">. </w:t>
      </w:r>
      <w:r w:rsidR="00395C8D">
        <w:rPr>
          <w:sz w:val="24"/>
          <w:szCs w:val="24"/>
        </w:rPr>
        <w:t>(2021).</w:t>
      </w:r>
      <w:r w:rsidR="00395C8D" w:rsidRPr="00395C8D">
        <w:t xml:space="preserve"> </w:t>
      </w:r>
      <w:r w:rsidR="00395C8D" w:rsidRPr="00395C8D">
        <w:rPr>
          <w:sz w:val="24"/>
          <w:szCs w:val="24"/>
        </w:rPr>
        <w:t>Investigating Residents’ Attitudes towards Tourism Growth in Downtown Greenville, SC: The Effect of Demographic Variables</w:t>
      </w:r>
      <w:r>
        <w:rPr>
          <w:sz w:val="24"/>
          <w:szCs w:val="24"/>
        </w:rPr>
        <w:t>.</w:t>
      </w:r>
      <w:r w:rsidR="00395C8D">
        <w:rPr>
          <w:sz w:val="24"/>
          <w:szCs w:val="24"/>
        </w:rPr>
        <w:t xml:space="preserve"> </w:t>
      </w:r>
      <w:r w:rsidR="00395C8D" w:rsidRPr="00395C8D">
        <w:rPr>
          <w:i/>
          <w:iCs/>
          <w:sz w:val="24"/>
          <w:szCs w:val="24"/>
        </w:rPr>
        <w:t>Sustainability</w:t>
      </w:r>
      <w:r w:rsidR="00395C8D">
        <w:rPr>
          <w:sz w:val="24"/>
          <w:szCs w:val="24"/>
        </w:rPr>
        <w:t xml:space="preserve">, </w:t>
      </w:r>
      <w:r w:rsidR="00395C8D" w:rsidRPr="00395C8D">
        <w:rPr>
          <w:sz w:val="24"/>
          <w:szCs w:val="24"/>
        </w:rPr>
        <w:t>13(15)</w:t>
      </w:r>
      <w:r w:rsidR="00395C8D">
        <w:rPr>
          <w:i/>
          <w:iCs/>
          <w:sz w:val="24"/>
          <w:szCs w:val="24"/>
        </w:rPr>
        <w:t xml:space="preserve">, 8474. </w:t>
      </w:r>
    </w:p>
    <w:p w14:paraId="5D464B2B" w14:textId="77777777" w:rsidR="00395C8D" w:rsidRPr="004602DA" w:rsidRDefault="00395C8D" w:rsidP="00D26F86">
      <w:pPr>
        <w:rPr>
          <w:b/>
          <w:bCs/>
          <w:sz w:val="24"/>
          <w:szCs w:val="24"/>
        </w:rPr>
      </w:pPr>
    </w:p>
    <w:p w14:paraId="6187824A" w14:textId="2E17ACA0" w:rsidR="00D26F86" w:rsidRPr="00D26F86" w:rsidRDefault="00D26F86" w:rsidP="00D26F86">
      <w:pPr>
        <w:rPr>
          <w:b/>
          <w:bCs/>
          <w:sz w:val="24"/>
          <w:szCs w:val="24"/>
        </w:rPr>
      </w:pPr>
      <w:r w:rsidRPr="00D26F86">
        <w:rPr>
          <w:b/>
          <w:bCs/>
          <w:sz w:val="24"/>
          <w:szCs w:val="24"/>
        </w:rPr>
        <w:t>Conference Presentation</w:t>
      </w:r>
    </w:p>
    <w:p w14:paraId="674E3E6C" w14:textId="1BEDEBDE" w:rsidR="00D26F86" w:rsidRPr="00D26F86" w:rsidRDefault="00D26F86" w:rsidP="00D26F8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 xml:space="preserve">Baniya, R., &amp; </w:t>
      </w:r>
      <w:r w:rsidRPr="00D26F86">
        <w:t>An, Y</w:t>
      </w:r>
      <w:r>
        <w:rPr>
          <w:b w:val="0"/>
          <w:bCs w:val="0"/>
        </w:rPr>
        <w:t xml:space="preserve">. </w:t>
      </w:r>
      <w:r w:rsidRPr="00D26F86">
        <w:rPr>
          <w:b w:val="0"/>
          <w:bCs w:val="0"/>
        </w:rPr>
        <w:t>Visitors’ Sentiments Predicting Purchase Intention and Sustainable</w:t>
      </w:r>
      <w:r w:rsidRPr="00D26F86">
        <w:rPr>
          <w:b w:val="0"/>
          <w:bCs w:val="0"/>
        </w:rPr>
        <w:br/>
        <w:t>Consumption of Green Hotels</w:t>
      </w:r>
      <w:r>
        <w:rPr>
          <w:b w:val="0"/>
          <w:bCs w:val="0"/>
        </w:rPr>
        <w:t>. 50</w:t>
      </w:r>
      <w:r w:rsidRPr="00D26F86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Travel and Tourism Research International Conference, June 14-16, 2020, Virtual.</w:t>
      </w:r>
    </w:p>
    <w:p w14:paraId="26D542FC" w14:textId="77777777" w:rsidR="00D26F86" w:rsidRDefault="00D26F86" w:rsidP="00D26F86">
      <w:pPr>
        <w:pStyle w:val="Heading1"/>
        <w:ind w:left="0"/>
      </w:pPr>
    </w:p>
    <w:p w14:paraId="70A3BB2F" w14:textId="0B15009C" w:rsidR="00D26F86" w:rsidRPr="00395C8D" w:rsidRDefault="00D26F86" w:rsidP="00395C8D">
      <w:pPr>
        <w:pStyle w:val="Heading1"/>
        <w:ind w:left="0"/>
        <w:rPr>
          <w:b w:val="0"/>
          <w:bCs w:val="0"/>
        </w:rPr>
      </w:pPr>
      <w:r w:rsidRPr="00D26F86">
        <w:t>An, Y</w:t>
      </w:r>
      <w:r>
        <w:rPr>
          <w:b w:val="0"/>
          <w:bCs w:val="0"/>
        </w:rPr>
        <w:t xml:space="preserve">., Norman, W. C., &amp; Moon, J. Residents’ perceptions of tourism development in Greenville, South Carolina, USA. </w:t>
      </w:r>
      <w:r w:rsidRPr="00D26F86">
        <w:rPr>
          <w:b w:val="0"/>
          <w:bCs w:val="0"/>
        </w:rPr>
        <w:t>American Association of Geographers Annual Meeting,</w:t>
      </w:r>
      <w:r>
        <w:rPr>
          <w:b w:val="0"/>
          <w:bCs w:val="0"/>
        </w:rPr>
        <w:t xml:space="preserve"> Apr 6-10, 2020, Virtual.  </w:t>
      </w:r>
    </w:p>
    <w:p w14:paraId="412B4CB7" w14:textId="77777777" w:rsidR="00D26F86" w:rsidRDefault="00D26F86" w:rsidP="003C2C93">
      <w:pPr>
        <w:pStyle w:val="BodyText"/>
        <w:spacing w:before="4"/>
        <w:ind w:left="0" w:firstLine="0"/>
        <w:rPr>
          <w:b/>
          <w:bCs/>
          <w:u w:val="single"/>
        </w:rPr>
      </w:pPr>
    </w:p>
    <w:p w14:paraId="39952C43" w14:textId="5450F747" w:rsidR="00633FA5" w:rsidRPr="00D26F86" w:rsidRDefault="00F23222" w:rsidP="003C2C93">
      <w:pPr>
        <w:pStyle w:val="BodyText"/>
        <w:spacing w:before="4"/>
        <w:ind w:left="0" w:firstLine="0"/>
        <w:rPr>
          <w:b/>
          <w:bCs/>
          <w:u w:val="single"/>
        </w:rPr>
      </w:pPr>
      <w:r w:rsidRPr="00D26F86">
        <w:rPr>
          <w:b/>
          <w:bCs/>
          <w:u w:val="single"/>
        </w:rPr>
        <w:t xml:space="preserve">TEACHING EXPERIENCE </w:t>
      </w:r>
    </w:p>
    <w:p w14:paraId="17E1F23D" w14:textId="77777777" w:rsidR="00D26F86" w:rsidRDefault="00D26F86" w:rsidP="003C2C93">
      <w:pPr>
        <w:pStyle w:val="BodyText"/>
        <w:spacing w:before="4"/>
        <w:ind w:left="0" w:firstLine="0"/>
        <w:rPr>
          <w:b/>
          <w:bCs/>
        </w:rPr>
      </w:pPr>
    </w:p>
    <w:p w14:paraId="2A65861F" w14:textId="31DE4E43" w:rsidR="00D26F86" w:rsidRPr="00D26F86" w:rsidRDefault="00D26F86" w:rsidP="00F23222">
      <w:pPr>
        <w:pStyle w:val="BodyText"/>
        <w:spacing w:before="4"/>
        <w:ind w:left="0" w:firstLine="0"/>
        <w:rPr>
          <w:b/>
          <w:bCs/>
        </w:rPr>
      </w:pPr>
      <w:r w:rsidRPr="00D26F86">
        <w:rPr>
          <w:b/>
          <w:bCs/>
        </w:rPr>
        <w:t xml:space="preserve">Teaching Assistant                                                                                 </w:t>
      </w:r>
    </w:p>
    <w:p w14:paraId="59669944" w14:textId="12679255" w:rsidR="00D26F86" w:rsidRPr="00D26F86" w:rsidRDefault="00F23222" w:rsidP="00F23222">
      <w:pPr>
        <w:pStyle w:val="BodyText"/>
        <w:spacing w:before="4"/>
        <w:ind w:left="0" w:firstLine="0"/>
        <w:rPr>
          <w:i/>
          <w:iCs/>
        </w:rPr>
      </w:pPr>
      <w:r w:rsidRPr="00F23222">
        <w:rPr>
          <w:i/>
          <w:iCs/>
        </w:rPr>
        <w:t>University of Florida</w:t>
      </w:r>
    </w:p>
    <w:p w14:paraId="50B69E95" w14:textId="57E8E1ED" w:rsidR="00D26F86" w:rsidRDefault="00D26F86" w:rsidP="00F23222">
      <w:pPr>
        <w:pStyle w:val="BodyText"/>
        <w:spacing w:before="4"/>
        <w:ind w:left="0" w:firstLine="0"/>
      </w:pPr>
      <w:r w:rsidRPr="00D26F86">
        <w:t xml:space="preserve">LEI 2181 Leisure Contemporary Society </w:t>
      </w:r>
      <w:r>
        <w:t xml:space="preserve">                                              Fall 2020-Spring 2021</w:t>
      </w:r>
    </w:p>
    <w:p w14:paraId="07EAB12E" w14:textId="0E0323E6" w:rsidR="00D26F86" w:rsidRDefault="00D26F86" w:rsidP="00D26F86">
      <w:pPr>
        <w:pStyle w:val="BodyText"/>
        <w:numPr>
          <w:ilvl w:val="0"/>
          <w:numId w:val="16"/>
        </w:numPr>
        <w:spacing w:before="4"/>
      </w:pPr>
      <w:r w:rsidRPr="00D26F86">
        <w:t xml:space="preserve">Class size: </w:t>
      </w:r>
      <w:r>
        <w:t>109-135</w:t>
      </w:r>
    </w:p>
    <w:p w14:paraId="2984F750" w14:textId="1C6ECEDC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Graded 7 assignments and 7 discussion postings for residential and non-residential students</w:t>
      </w:r>
    </w:p>
    <w:p w14:paraId="62028598" w14:textId="0F10E3BB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Hosted weekly office hours</w:t>
      </w:r>
    </w:p>
    <w:p w14:paraId="15FD2759" w14:textId="3FC5108D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Accommodated students for their DRC special requests</w:t>
      </w:r>
    </w:p>
    <w:p w14:paraId="0618CDB0" w14:textId="77777777" w:rsidR="00395C8D" w:rsidRDefault="00395C8D" w:rsidP="00395C8D">
      <w:pPr>
        <w:pStyle w:val="BodyText"/>
        <w:spacing w:before="4"/>
        <w:ind w:left="360" w:firstLine="0"/>
      </w:pPr>
    </w:p>
    <w:p w14:paraId="1064C124" w14:textId="20AE9F35" w:rsidR="00D26F86" w:rsidRDefault="00F23222" w:rsidP="00F23222">
      <w:pPr>
        <w:pStyle w:val="BodyText"/>
        <w:spacing w:before="4"/>
        <w:ind w:left="0" w:firstLine="0"/>
      </w:pPr>
      <w:r w:rsidRPr="00D26F86">
        <w:t>HFT 4468</w:t>
      </w:r>
      <w:r w:rsidR="00D26F86">
        <w:t xml:space="preserve"> </w:t>
      </w:r>
      <w:r w:rsidRPr="00D26F86">
        <w:t xml:space="preserve">Hospitality Revenue </w:t>
      </w:r>
      <w:r w:rsidR="00D26F86" w:rsidRPr="00D26F86">
        <w:t xml:space="preserve">Management </w:t>
      </w:r>
      <w:r w:rsidR="00D26F86">
        <w:t xml:space="preserve">                                                        Spring 2020 </w:t>
      </w:r>
    </w:p>
    <w:p w14:paraId="4EC35C9F" w14:textId="18EEA521" w:rsidR="00D26F86" w:rsidRDefault="00D26F86" w:rsidP="00D26F86">
      <w:pPr>
        <w:pStyle w:val="BodyText"/>
        <w:numPr>
          <w:ilvl w:val="0"/>
          <w:numId w:val="16"/>
        </w:numPr>
        <w:spacing w:before="4"/>
      </w:pPr>
      <w:r w:rsidRPr="00D26F86">
        <w:t>Class size: 30</w:t>
      </w:r>
    </w:p>
    <w:p w14:paraId="16418F6C" w14:textId="79647169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Graded</w:t>
      </w:r>
      <w:r w:rsidR="00D1415C">
        <w:t xml:space="preserve"> 2 </w:t>
      </w:r>
      <w:r>
        <w:t xml:space="preserve">group projects, </w:t>
      </w:r>
      <w:r w:rsidR="00D1415C">
        <w:t xml:space="preserve">3 </w:t>
      </w:r>
      <w:r>
        <w:t xml:space="preserve">weekly assignments and </w:t>
      </w:r>
      <w:r w:rsidR="00D1415C">
        <w:t xml:space="preserve">3 </w:t>
      </w:r>
      <w:r>
        <w:t>discussion postings</w:t>
      </w:r>
    </w:p>
    <w:p w14:paraId="02A2810C" w14:textId="717F0E80" w:rsidR="00D26F86" w:rsidRP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 xml:space="preserve">Assisted the instructor for online instruction transition </w:t>
      </w:r>
    </w:p>
    <w:p w14:paraId="6070751C" w14:textId="25D50AAB" w:rsidR="00D26F86" w:rsidRDefault="00F23222" w:rsidP="003C2C93">
      <w:pPr>
        <w:pStyle w:val="BodyText"/>
        <w:spacing w:before="4"/>
        <w:ind w:left="0" w:firstLine="0"/>
      </w:pPr>
      <w:r w:rsidRPr="00D26F86">
        <w:t>LEI 3360 Hospitality Management</w:t>
      </w:r>
      <w:r w:rsidR="00D26F86">
        <w:t xml:space="preserve">                                                                         Spring 2020</w:t>
      </w:r>
    </w:p>
    <w:p w14:paraId="18F83CD0" w14:textId="77777777" w:rsidR="00D26F86" w:rsidRDefault="00D26F86" w:rsidP="00D26F86">
      <w:pPr>
        <w:pStyle w:val="BodyText"/>
        <w:numPr>
          <w:ilvl w:val="0"/>
          <w:numId w:val="16"/>
        </w:numPr>
        <w:spacing w:before="4"/>
      </w:pPr>
      <w:r w:rsidRPr="00D26F86">
        <w:t>Class size: 90</w:t>
      </w:r>
      <w:r w:rsidR="00F23222" w:rsidRPr="00D26F86">
        <w:t xml:space="preserve">           </w:t>
      </w:r>
    </w:p>
    <w:p w14:paraId="0BB29F59" w14:textId="637B42D9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 xml:space="preserve">Graded three group projects, </w:t>
      </w:r>
      <w:r w:rsidR="00D1415C">
        <w:t xml:space="preserve">14 </w:t>
      </w:r>
      <w:r>
        <w:t xml:space="preserve">weekly assignments and </w:t>
      </w:r>
      <w:r w:rsidR="00D1415C">
        <w:t xml:space="preserve">9 </w:t>
      </w:r>
      <w:r>
        <w:t>discussion postings.</w:t>
      </w:r>
    </w:p>
    <w:p w14:paraId="03B581F2" w14:textId="77777777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Solved group conflicts and addressed students’ requests</w:t>
      </w:r>
    </w:p>
    <w:p w14:paraId="07149FC3" w14:textId="05D23A3D" w:rsid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Accommodated two guest speakers in class</w:t>
      </w:r>
    </w:p>
    <w:p w14:paraId="031D3E75" w14:textId="351FE82E" w:rsidR="00F23222" w:rsidRPr="00D26F86" w:rsidRDefault="00D26F86" w:rsidP="00D26F86">
      <w:pPr>
        <w:pStyle w:val="BodyText"/>
        <w:numPr>
          <w:ilvl w:val="0"/>
          <w:numId w:val="16"/>
        </w:numPr>
        <w:spacing w:before="4"/>
      </w:pPr>
      <w:r>
        <w:t>Assisted the instructor for online instruction transition</w:t>
      </w:r>
      <w:r w:rsidR="00F23222" w:rsidRPr="00D26F86">
        <w:t xml:space="preserve">                                                 </w:t>
      </w:r>
    </w:p>
    <w:p w14:paraId="469B0266" w14:textId="43B7D8B3" w:rsidR="00F23222" w:rsidRDefault="00F23222" w:rsidP="00F23222">
      <w:pPr>
        <w:pStyle w:val="BodyText"/>
        <w:spacing w:before="4"/>
        <w:ind w:left="0" w:firstLine="0"/>
      </w:pPr>
    </w:p>
    <w:p w14:paraId="7F01161A" w14:textId="67B9E3CC" w:rsidR="00F23222" w:rsidRDefault="00F23222" w:rsidP="00F23222">
      <w:pPr>
        <w:pStyle w:val="BodyText"/>
        <w:spacing w:before="4"/>
        <w:ind w:left="0" w:firstLine="0"/>
      </w:pPr>
    </w:p>
    <w:p w14:paraId="6164E8CB" w14:textId="042A62DA" w:rsidR="00F23222" w:rsidRPr="00D26F86" w:rsidRDefault="00F23222" w:rsidP="00F23222">
      <w:pPr>
        <w:pStyle w:val="BodyText"/>
        <w:spacing w:before="4"/>
        <w:ind w:left="0" w:firstLine="0"/>
        <w:rPr>
          <w:b/>
          <w:bCs/>
          <w:u w:val="single"/>
        </w:rPr>
      </w:pPr>
      <w:r w:rsidRPr="00D26F86">
        <w:rPr>
          <w:b/>
          <w:bCs/>
          <w:u w:val="single"/>
        </w:rPr>
        <w:t>INDUSTRY EXPERIENCE</w:t>
      </w:r>
    </w:p>
    <w:p w14:paraId="0E53ECFE" w14:textId="019C383B" w:rsidR="00D26F86" w:rsidRDefault="00702EDB" w:rsidP="00702E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Travel Consultant </w:t>
      </w:r>
      <w:r w:rsidR="00D26F86">
        <w:rPr>
          <w:b/>
          <w:bCs/>
          <w:sz w:val="23"/>
          <w:szCs w:val="23"/>
        </w:rPr>
        <w:t xml:space="preserve">                                                                                         </w:t>
      </w:r>
      <w:r w:rsidR="00D26F86">
        <w:rPr>
          <w:sz w:val="23"/>
          <w:szCs w:val="23"/>
        </w:rPr>
        <w:t>May 2015-Aug 2015</w:t>
      </w:r>
    </w:p>
    <w:p w14:paraId="19A7CF77" w14:textId="216BD643" w:rsidR="00702EDB" w:rsidRDefault="00D26F86" w:rsidP="00702EDB">
      <w:pPr>
        <w:pStyle w:val="Default"/>
        <w:rPr>
          <w:sz w:val="23"/>
          <w:szCs w:val="23"/>
        </w:rPr>
      </w:pPr>
      <w:r w:rsidRPr="00D26F86">
        <w:rPr>
          <w:i/>
          <w:iCs/>
          <w:sz w:val="23"/>
          <w:szCs w:val="23"/>
        </w:rPr>
        <w:t>Beijing Oriental Education</w:t>
      </w:r>
      <w:r>
        <w:rPr>
          <w:sz w:val="23"/>
          <w:szCs w:val="23"/>
        </w:rPr>
        <w:t xml:space="preserve"> </w:t>
      </w:r>
      <w:r w:rsidRPr="00D26F86">
        <w:rPr>
          <w:i/>
          <w:iCs/>
          <w:sz w:val="23"/>
          <w:szCs w:val="23"/>
        </w:rPr>
        <w:t>Group</w:t>
      </w:r>
      <w:r w:rsidR="00702EDB">
        <w:rPr>
          <w:i/>
          <w:iCs/>
          <w:sz w:val="23"/>
          <w:szCs w:val="23"/>
        </w:rPr>
        <w:t xml:space="preserve">                         </w:t>
      </w:r>
      <w:r>
        <w:rPr>
          <w:i/>
          <w:iCs/>
          <w:sz w:val="23"/>
          <w:szCs w:val="23"/>
        </w:rPr>
        <w:t xml:space="preserve">   </w:t>
      </w:r>
      <w:r w:rsidR="00702EDB">
        <w:rPr>
          <w:i/>
          <w:iCs/>
          <w:sz w:val="23"/>
          <w:szCs w:val="23"/>
        </w:rPr>
        <w:t xml:space="preserve">                               </w:t>
      </w:r>
      <w:r>
        <w:rPr>
          <w:i/>
          <w:iCs/>
          <w:sz w:val="23"/>
          <w:szCs w:val="23"/>
        </w:rPr>
        <w:t xml:space="preserve">        </w:t>
      </w:r>
    </w:p>
    <w:p w14:paraId="55CECD77" w14:textId="1D449994" w:rsidR="00702EDB" w:rsidRDefault="00D26F86" w:rsidP="00702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Beijing, China</w:t>
      </w:r>
    </w:p>
    <w:p w14:paraId="322EBAF4" w14:textId="77777777" w:rsidR="00D26F86" w:rsidRDefault="00D26F86" w:rsidP="00D26F86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Maintained customer databases</w:t>
      </w:r>
    </w:p>
    <w:p w14:paraId="3F489185" w14:textId="136F5C25" w:rsidR="00D26F86" w:rsidRPr="00D26F86" w:rsidRDefault="00D26F86" w:rsidP="00D26F86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 w:rsidRPr="00D26F86">
        <w:rPr>
          <w:sz w:val="23"/>
          <w:szCs w:val="23"/>
        </w:rPr>
        <w:t>Coordinated with regional travel agents to address customers’ requests</w:t>
      </w:r>
    </w:p>
    <w:p w14:paraId="0C1190F7" w14:textId="6A375F1C" w:rsidR="00D26F86" w:rsidRDefault="00D26F86" w:rsidP="00D65291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Managed payments for large tourist groups </w:t>
      </w:r>
    </w:p>
    <w:p w14:paraId="6948B3A6" w14:textId="012B635F" w:rsidR="00D26F86" w:rsidRDefault="00D26F86" w:rsidP="00D65291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Hosted seminars for educating customers about their trips</w:t>
      </w:r>
    </w:p>
    <w:p w14:paraId="373F0574" w14:textId="07C0F41B" w:rsidR="00D26F86" w:rsidRDefault="00D26F86" w:rsidP="00D26F86">
      <w:pPr>
        <w:pStyle w:val="Default"/>
        <w:spacing w:after="27"/>
        <w:rPr>
          <w:sz w:val="23"/>
          <w:szCs w:val="23"/>
        </w:rPr>
      </w:pPr>
    </w:p>
    <w:p w14:paraId="5EAE6C4F" w14:textId="74EFE2D7" w:rsidR="00D26F86" w:rsidRPr="00D26F86" w:rsidRDefault="00D26F86" w:rsidP="00D26F86">
      <w:pPr>
        <w:pStyle w:val="Default"/>
        <w:spacing w:after="27"/>
        <w:rPr>
          <w:sz w:val="23"/>
          <w:szCs w:val="23"/>
        </w:rPr>
      </w:pPr>
      <w:r w:rsidRPr="00D26F86">
        <w:rPr>
          <w:b/>
          <w:bCs/>
          <w:sz w:val="23"/>
          <w:szCs w:val="23"/>
        </w:rPr>
        <w:t xml:space="preserve">Visa Travel Coordinator </w:t>
      </w:r>
      <w:r>
        <w:rPr>
          <w:b/>
          <w:bCs/>
          <w:sz w:val="23"/>
          <w:szCs w:val="23"/>
        </w:rPr>
        <w:t xml:space="preserve">                                                                              </w:t>
      </w:r>
      <w:r w:rsidRPr="00D26F86">
        <w:rPr>
          <w:sz w:val="23"/>
          <w:szCs w:val="23"/>
        </w:rPr>
        <w:t xml:space="preserve">May 2014-Aug 2014   </w:t>
      </w:r>
    </w:p>
    <w:p w14:paraId="106175CB" w14:textId="71C2F142" w:rsidR="00D26F86" w:rsidRPr="00D26F86" w:rsidRDefault="00D26F86" w:rsidP="00D26F86">
      <w:pPr>
        <w:pStyle w:val="Default"/>
        <w:spacing w:after="27"/>
        <w:rPr>
          <w:i/>
          <w:iCs/>
          <w:sz w:val="23"/>
          <w:szCs w:val="23"/>
        </w:rPr>
      </w:pPr>
      <w:proofErr w:type="spellStart"/>
      <w:r w:rsidRPr="00D26F86">
        <w:rPr>
          <w:i/>
          <w:iCs/>
          <w:sz w:val="23"/>
          <w:szCs w:val="23"/>
        </w:rPr>
        <w:t>Caissa</w:t>
      </w:r>
      <w:proofErr w:type="spellEnd"/>
      <w:r w:rsidRPr="00D26F86">
        <w:rPr>
          <w:i/>
          <w:iCs/>
          <w:sz w:val="23"/>
          <w:szCs w:val="23"/>
        </w:rPr>
        <w:t xml:space="preserve"> Touristic</w:t>
      </w:r>
    </w:p>
    <w:p w14:paraId="7488DA05" w14:textId="5A164151" w:rsidR="00D26F86" w:rsidRDefault="00D26F86" w:rsidP="00D26F8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Beijing, China</w:t>
      </w:r>
    </w:p>
    <w:p w14:paraId="3344C554" w14:textId="6FAD32D2" w:rsidR="00D26F86" w:rsidRDefault="00D26F86" w:rsidP="00D26F86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Prepared Schengen visa applications for national and regional tourist groups (group size: 30-50)</w:t>
      </w:r>
    </w:p>
    <w:p w14:paraId="4DAA34FB" w14:textId="539E0F6F" w:rsidR="00D26F86" w:rsidRDefault="00D26F86" w:rsidP="00D26F86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Reviewed group customers’ supplementary materials for visa applications</w:t>
      </w:r>
    </w:p>
    <w:p w14:paraId="0C1B745F" w14:textId="7EB6A0E0" w:rsidR="00D26F86" w:rsidRDefault="00D26F86" w:rsidP="00D26F86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Hosted one-on-one meetings for visa interviews</w:t>
      </w:r>
    </w:p>
    <w:p w14:paraId="22D4B5D7" w14:textId="40F5DDA4" w:rsidR="00D26F86" w:rsidRDefault="00D26F86" w:rsidP="00D26F86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Customized VIP personal tours to USA for special customers </w:t>
      </w:r>
    </w:p>
    <w:p w14:paraId="3908E5F3" w14:textId="0CEB7BB7" w:rsidR="00D26F86" w:rsidRPr="00D65291" w:rsidRDefault="00D26F86" w:rsidP="00D26F86">
      <w:pPr>
        <w:pStyle w:val="Default"/>
        <w:spacing w:after="27"/>
        <w:ind w:left="360"/>
        <w:rPr>
          <w:sz w:val="23"/>
          <w:szCs w:val="23"/>
        </w:rPr>
      </w:pPr>
    </w:p>
    <w:p w14:paraId="0398021C" w14:textId="7C466045" w:rsidR="003C2C93" w:rsidRPr="00D26F86" w:rsidRDefault="003C2C93" w:rsidP="00FA5374">
      <w:pPr>
        <w:pStyle w:val="Heading1"/>
        <w:spacing w:before="165"/>
        <w:ind w:left="0"/>
        <w:contextualSpacing/>
        <w:rPr>
          <w:u w:val="single"/>
        </w:rPr>
      </w:pPr>
      <w:r w:rsidRPr="00D26F86">
        <w:rPr>
          <w:u w:val="single"/>
        </w:rPr>
        <w:t>TECHNOLOGICAL SKILLS</w:t>
      </w:r>
    </w:p>
    <w:p w14:paraId="64549882" w14:textId="77777777" w:rsidR="00702EDB" w:rsidRDefault="00FA5374" w:rsidP="00702EDB">
      <w:pPr>
        <w:pStyle w:val="Heading1"/>
        <w:spacing w:before="165"/>
        <w:ind w:left="0"/>
        <w:contextualSpacing/>
        <w:rPr>
          <w:b w:val="0"/>
          <w:bCs w:val="0"/>
        </w:rPr>
      </w:pPr>
      <w:r w:rsidRPr="0096635C">
        <w:rPr>
          <w:b w:val="0"/>
          <w:bCs w:val="0"/>
        </w:rPr>
        <w:t>Statis</w:t>
      </w:r>
      <w:r w:rsidR="0096635C" w:rsidRPr="0096635C">
        <w:rPr>
          <w:b w:val="0"/>
          <w:bCs w:val="0"/>
        </w:rPr>
        <w:t>tical Package</w:t>
      </w:r>
      <w:r w:rsidR="0096635C">
        <w:t xml:space="preserve">: </w:t>
      </w:r>
      <w:r w:rsidR="0096635C" w:rsidRPr="0096635C">
        <w:rPr>
          <w:b w:val="0"/>
          <w:bCs w:val="0"/>
        </w:rPr>
        <w:t>SPSS, Minitab</w:t>
      </w:r>
      <w:r w:rsidR="00F23222">
        <w:rPr>
          <w:b w:val="0"/>
          <w:bCs w:val="0"/>
        </w:rPr>
        <w:t xml:space="preserve">, </w:t>
      </w:r>
      <w:r w:rsidR="00D26F86">
        <w:rPr>
          <w:b w:val="0"/>
          <w:bCs w:val="0"/>
        </w:rPr>
        <w:t xml:space="preserve">Gephi and </w:t>
      </w:r>
      <w:r w:rsidR="00F23222">
        <w:rPr>
          <w:b w:val="0"/>
          <w:bCs w:val="0"/>
        </w:rPr>
        <w:t>Rapid Mine</w:t>
      </w:r>
      <w:r w:rsidR="00D26F86">
        <w:rPr>
          <w:b w:val="0"/>
          <w:bCs w:val="0"/>
        </w:rPr>
        <w:t>r</w:t>
      </w:r>
    </w:p>
    <w:p w14:paraId="1099EA8E" w14:textId="4372A759" w:rsidR="00D26F86" w:rsidRDefault="00D26F86" w:rsidP="00885743">
      <w:pPr>
        <w:pStyle w:val="BodyText"/>
        <w:tabs>
          <w:tab w:val="left" w:pos="4147"/>
          <w:tab w:val="left" w:pos="6306"/>
        </w:tabs>
        <w:spacing w:before="19" w:line="252" w:lineRule="auto"/>
        <w:ind w:left="0" w:right="1015" w:firstLine="0"/>
      </w:pPr>
    </w:p>
    <w:sectPr w:rsidR="00D26F86">
      <w:pgSz w:w="11900" w:h="16840"/>
      <w:pgMar w:top="14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26AD2A"/>
    <w:multiLevelType w:val="hybridMultilevel"/>
    <w:tmpl w:val="567462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B4DF0"/>
    <w:multiLevelType w:val="hybridMultilevel"/>
    <w:tmpl w:val="DDF20998"/>
    <w:lvl w:ilvl="0" w:tplc="6CF0B4E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7D1C"/>
    <w:multiLevelType w:val="hybridMultilevel"/>
    <w:tmpl w:val="7A383F24"/>
    <w:lvl w:ilvl="0" w:tplc="6CF0B4E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25E"/>
    <w:multiLevelType w:val="hybridMultilevel"/>
    <w:tmpl w:val="AA920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80A5D"/>
    <w:multiLevelType w:val="hybridMultilevel"/>
    <w:tmpl w:val="71AA29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15BB1"/>
    <w:multiLevelType w:val="hybridMultilevel"/>
    <w:tmpl w:val="9894027E"/>
    <w:lvl w:ilvl="0" w:tplc="DF88EBB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C1CDD"/>
    <w:multiLevelType w:val="hybridMultilevel"/>
    <w:tmpl w:val="13DA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032F2F"/>
    <w:multiLevelType w:val="hybridMultilevel"/>
    <w:tmpl w:val="9B5233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713AD"/>
    <w:multiLevelType w:val="hybridMultilevel"/>
    <w:tmpl w:val="A0D6CA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B67B5"/>
    <w:multiLevelType w:val="hybridMultilevel"/>
    <w:tmpl w:val="C3EC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699"/>
    <w:multiLevelType w:val="hybridMultilevel"/>
    <w:tmpl w:val="6130D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23340"/>
    <w:multiLevelType w:val="hybridMultilevel"/>
    <w:tmpl w:val="A7922226"/>
    <w:lvl w:ilvl="0" w:tplc="6CF0B4E6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5E6181"/>
    <w:multiLevelType w:val="hybridMultilevel"/>
    <w:tmpl w:val="CDE462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12AA2"/>
    <w:multiLevelType w:val="hybridMultilevel"/>
    <w:tmpl w:val="6A409FBC"/>
    <w:lvl w:ilvl="0" w:tplc="ED8A888C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44EFB"/>
    <w:multiLevelType w:val="hybridMultilevel"/>
    <w:tmpl w:val="6262A9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916042C"/>
    <w:multiLevelType w:val="hybridMultilevel"/>
    <w:tmpl w:val="6E9C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00312"/>
    <w:multiLevelType w:val="hybridMultilevel"/>
    <w:tmpl w:val="144E6E60"/>
    <w:lvl w:ilvl="0" w:tplc="FB6A9E86">
      <w:numFmt w:val="bullet"/>
      <w:lvlText w:val="o"/>
      <w:lvlJc w:val="left"/>
      <w:pPr>
        <w:ind w:left="461" w:hanging="361"/>
      </w:pPr>
      <w:rPr>
        <w:rFonts w:ascii="Courier New" w:eastAsia="Courier New" w:hAnsi="Courier New" w:cs="Courier New" w:hint="default"/>
        <w:spacing w:val="-6"/>
        <w:w w:val="99"/>
        <w:sz w:val="24"/>
        <w:szCs w:val="24"/>
        <w:lang w:val="en-US" w:eastAsia="en-US" w:bidi="en-US"/>
      </w:rPr>
    </w:lvl>
    <w:lvl w:ilvl="1" w:tplc="18F86A64">
      <w:numFmt w:val="bullet"/>
      <w:lvlText w:val="o"/>
      <w:lvlJc w:val="left"/>
      <w:pPr>
        <w:ind w:left="641" w:hanging="361"/>
      </w:pPr>
      <w:rPr>
        <w:rFonts w:ascii="Courier New" w:eastAsia="Courier New" w:hAnsi="Courier New" w:cs="Courier New" w:hint="default"/>
        <w:spacing w:val="-7"/>
        <w:w w:val="99"/>
        <w:sz w:val="24"/>
        <w:szCs w:val="24"/>
        <w:lang w:val="en-US" w:eastAsia="en-US" w:bidi="en-US"/>
      </w:rPr>
    </w:lvl>
    <w:lvl w:ilvl="2" w:tplc="F8B85464"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en-US"/>
      </w:rPr>
    </w:lvl>
    <w:lvl w:ilvl="3" w:tplc="F6EC653C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4" w:tplc="058C1B10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en-US"/>
      </w:rPr>
    </w:lvl>
    <w:lvl w:ilvl="5" w:tplc="73A2B0CA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en-US"/>
      </w:rPr>
    </w:lvl>
    <w:lvl w:ilvl="6" w:tplc="A85C7320">
      <w:numFmt w:val="bullet"/>
      <w:lvlText w:val="•"/>
      <w:lvlJc w:val="left"/>
      <w:pPr>
        <w:ind w:left="5251" w:hanging="361"/>
      </w:pPr>
      <w:rPr>
        <w:rFonts w:hint="default"/>
        <w:lang w:val="en-US" w:eastAsia="en-US" w:bidi="en-US"/>
      </w:rPr>
    </w:lvl>
    <w:lvl w:ilvl="7" w:tplc="0AD622C8">
      <w:numFmt w:val="bullet"/>
      <w:lvlText w:val="•"/>
      <w:lvlJc w:val="left"/>
      <w:pPr>
        <w:ind w:left="6173" w:hanging="361"/>
      </w:pPr>
      <w:rPr>
        <w:rFonts w:hint="default"/>
        <w:lang w:val="en-US" w:eastAsia="en-US" w:bidi="en-US"/>
      </w:rPr>
    </w:lvl>
    <w:lvl w:ilvl="8" w:tplc="A26CB0FE">
      <w:numFmt w:val="bullet"/>
      <w:lvlText w:val="•"/>
      <w:lvlJc w:val="left"/>
      <w:pPr>
        <w:ind w:left="7095" w:hanging="361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E"/>
    <w:rsid w:val="001C44DC"/>
    <w:rsid w:val="002019C2"/>
    <w:rsid w:val="00395C8D"/>
    <w:rsid w:val="003C2C93"/>
    <w:rsid w:val="004602DA"/>
    <w:rsid w:val="004F20DC"/>
    <w:rsid w:val="00532E42"/>
    <w:rsid w:val="00555B5C"/>
    <w:rsid w:val="0058520C"/>
    <w:rsid w:val="00633FA5"/>
    <w:rsid w:val="006B5CAC"/>
    <w:rsid w:val="006C7E36"/>
    <w:rsid w:val="006F4034"/>
    <w:rsid w:val="00702EDB"/>
    <w:rsid w:val="00760EA4"/>
    <w:rsid w:val="00874F4E"/>
    <w:rsid w:val="0088398E"/>
    <w:rsid w:val="00885743"/>
    <w:rsid w:val="008D07D4"/>
    <w:rsid w:val="0096635C"/>
    <w:rsid w:val="00973842"/>
    <w:rsid w:val="00B60E77"/>
    <w:rsid w:val="00C445F8"/>
    <w:rsid w:val="00CE2927"/>
    <w:rsid w:val="00D1415C"/>
    <w:rsid w:val="00D26F86"/>
    <w:rsid w:val="00D53B09"/>
    <w:rsid w:val="00D65291"/>
    <w:rsid w:val="00E22A54"/>
    <w:rsid w:val="00F23222"/>
    <w:rsid w:val="00F3740A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307C"/>
  <w15:docId w15:val="{44374315-1430-7A4E-8FCB-CC0465CD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02ED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36C6B9-F5F8-2D4C-B27A-6988D56C29E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Yuting An</dc:creator>
  <cp:lastModifiedBy>An,Yuting</cp:lastModifiedBy>
  <cp:revision>4</cp:revision>
  <dcterms:created xsi:type="dcterms:W3CDTF">2021-08-11T18:12:00Z</dcterms:created>
  <dcterms:modified xsi:type="dcterms:W3CDTF">2021-08-17T05:32:00Z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2019-03-11T00:00:00Z</vt:filetime>
  </property>
  <property fmtid="{D5CDD505-2E9C-101B-9397-08002B2CF9AE}" pid="5" name="grammarly_documentId">
    <vt:lpwstr>documentId_2117</vt:lpwstr>
  </property>
  <property fmtid="{D5CDD505-2E9C-101B-9397-08002B2CF9AE}" pid="6" name="grammarly_documentContext">
    <vt:lpwstr>{"goals":[],"domain":"general","emotions":[],"dialect":"american"}</vt:lpwstr>
  </property>
</Properties>
</file>